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28BF1" w14:textId="77777777" w:rsidR="00F2123C" w:rsidRDefault="00F2123C"/>
    <w:p w14:paraId="4BAF7065" w14:textId="77777777" w:rsidR="00AA360F" w:rsidRDefault="00AA360F"/>
    <w:p w14:paraId="2477B659" w14:textId="77777777" w:rsidR="00AA360F" w:rsidRDefault="00AA360F"/>
    <w:p w14:paraId="1F9B3E24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1AB9B56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F72E4D1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05C11712" w14:textId="77777777" w:rsidR="009E68E6" w:rsidRDefault="009E68E6" w:rsidP="009E68E6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5B9ECBA7" w14:textId="77777777" w:rsidR="009E68E6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  <w:szCs w:val="24"/>
        </w:rPr>
      </w:pPr>
    </w:p>
    <w:p w14:paraId="75F7B5C2" w14:textId="77777777" w:rsidR="009E68E6" w:rsidRDefault="009E68E6" w:rsidP="009E68E6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  <w:szCs w:val="24"/>
        </w:rPr>
      </w:pPr>
      <w:r>
        <w:rPr>
          <w:rFonts w:ascii="Arial" w:hAnsi="Arial" w:cs="Arial"/>
          <w:b/>
          <w:sz w:val="20"/>
          <w:szCs w:val="24"/>
        </w:rPr>
        <w:t>Hacienda Municipal</w:t>
      </w:r>
    </w:p>
    <w:p w14:paraId="3B04C97D" w14:textId="092FBAE0" w:rsidR="009E68E6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0"/>
          <w:szCs w:val="24"/>
          <w:lang w:val="es-MX"/>
        </w:rPr>
      </w:pPr>
      <w:r>
        <w:rPr>
          <w:bCs w:val="0"/>
          <w:sz w:val="20"/>
          <w:szCs w:val="24"/>
          <w:lang w:val="es-MX"/>
        </w:rPr>
        <w:t>Asunto: Información</w:t>
      </w:r>
      <w:r w:rsidR="00E068B4">
        <w:rPr>
          <w:bCs w:val="0"/>
          <w:sz w:val="20"/>
          <w:szCs w:val="24"/>
          <w:lang w:val="es-MX"/>
        </w:rPr>
        <w:t>/</w:t>
      </w:r>
      <w:r w:rsidR="002D7EC6">
        <w:rPr>
          <w:bCs w:val="0"/>
          <w:sz w:val="20"/>
          <w:szCs w:val="24"/>
          <w:lang w:val="es-MX"/>
        </w:rPr>
        <w:t>10</w:t>
      </w:r>
    </w:p>
    <w:p w14:paraId="41B29D8C" w14:textId="77777777" w:rsidR="009E68E6" w:rsidRDefault="009E68E6" w:rsidP="009E68E6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4"/>
        </w:rPr>
      </w:pPr>
    </w:p>
    <w:p w14:paraId="7C52D53A" w14:textId="56282B26" w:rsidR="009E68E6" w:rsidRDefault="004F7802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4"/>
        </w:rPr>
      </w:pPr>
      <w:r>
        <w:rPr>
          <w:bCs w:val="0"/>
          <w:sz w:val="20"/>
          <w:szCs w:val="24"/>
        </w:rPr>
        <w:t>Mtra</w:t>
      </w:r>
      <w:r w:rsidR="00E068B4">
        <w:rPr>
          <w:bCs w:val="0"/>
          <w:sz w:val="20"/>
          <w:szCs w:val="24"/>
        </w:rPr>
        <w:t>. Mónica Alejandra Hernández Ochoa</w:t>
      </w:r>
    </w:p>
    <w:p w14:paraId="10CB1C51" w14:textId="312EAAB5" w:rsidR="009E68E6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4"/>
        </w:rPr>
      </w:pPr>
      <w:r>
        <w:rPr>
          <w:bCs w:val="0"/>
          <w:sz w:val="20"/>
          <w:szCs w:val="24"/>
        </w:rPr>
        <w:t>Encargada de la Dirección de la Unidad</w:t>
      </w:r>
    </w:p>
    <w:p w14:paraId="5B0A07D8" w14:textId="3F158FB0" w:rsidR="009E68E6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4"/>
        </w:rPr>
      </w:pPr>
      <w:r>
        <w:rPr>
          <w:bCs w:val="0"/>
          <w:sz w:val="20"/>
          <w:szCs w:val="24"/>
        </w:rPr>
        <w:t>de Transparencia y Buenas Prácticas</w:t>
      </w:r>
    </w:p>
    <w:p w14:paraId="2ADBE10E" w14:textId="311072AA" w:rsidR="009E68E6" w:rsidRDefault="00E068B4" w:rsidP="00F0574C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0"/>
          <w:szCs w:val="24"/>
        </w:rPr>
      </w:pPr>
      <w:r>
        <w:rPr>
          <w:bCs w:val="0"/>
          <w:sz w:val="20"/>
          <w:szCs w:val="24"/>
        </w:rPr>
        <w:t>Presente:</w:t>
      </w:r>
    </w:p>
    <w:p w14:paraId="5055AC07" w14:textId="5C67B6F0" w:rsidR="009E68E6" w:rsidRDefault="00E068B4" w:rsidP="009E68E6">
      <w:pPr>
        <w:ind w:left="2160"/>
        <w:rPr>
          <w:rFonts w:ascii="Arial" w:eastAsia="MS PGothic" w:hAnsi="Arial" w:cs="Arial"/>
          <w:b/>
          <w:sz w:val="20"/>
          <w:szCs w:val="24"/>
        </w:rPr>
      </w:pPr>
      <w:r>
        <w:rPr>
          <w:rFonts w:ascii="Arial" w:eastAsia="MS PGothic" w:hAnsi="Arial" w:cs="Arial"/>
          <w:b/>
          <w:sz w:val="20"/>
          <w:szCs w:val="24"/>
        </w:rPr>
        <w:t xml:space="preserve">            </w:t>
      </w:r>
    </w:p>
    <w:p w14:paraId="01B56F80" w14:textId="77777777" w:rsidR="009E68E6" w:rsidRDefault="009E68E6" w:rsidP="009E68E6">
      <w:pPr>
        <w:ind w:left="2160"/>
        <w:rPr>
          <w:rFonts w:ascii="Arial" w:eastAsia="MS PGothic" w:hAnsi="Arial" w:cs="Arial"/>
          <w:b/>
          <w:sz w:val="20"/>
          <w:szCs w:val="24"/>
        </w:rPr>
      </w:pPr>
      <w:r>
        <w:rPr>
          <w:rFonts w:ascii="Arial" w:eastAsia="MS PGothic" w:hAnsi="Arial" w:cs="Arial"/>
          <w:b/>
          <w:sz w:val="20"/>
          <w:szCs w:val="24"/>
        </w:rPr>
        <w:t xml:space="preserve">  </w:t>
      </w:r>
    </w:p>
    <w:p w14:paraId="288324A5" w14:textId="383FA33B" w:rsidR="009E68E6" w:rsidRPr="00CD46E0" w:rsidRDefault="009E68E6" w:rsidP="00CD46E0">
      <w:pPr>
        <w:ind w:left="2160"/>
        <w:jc w:val="right"/>
        <w:rPr>
          <w:rFonts w:ascii="Arial" w:eastAsia="MS PGothic" w:hAnsi="Arial" w:cs="Arial"/>
          <w:sz w:val="20"/>
          <w:szCs w:val="24"/>
        </w:rPr>
      </w:pPr>
      <w:r>
        <w:rPr>
          <w:rFonts w:ascii="Arial" w:eastAsia="MS PGothic" w:hAnsi="Arial" w:cs="Arial"/>
          <w:sz w:val="20"/>
          <w:szCs w:val="24"/>
        </w:rPr>
        <w:t xml:space="preserve">Ixtlahuacán </w:t>
      </w:r>
      <w:r w:rsidR="00AE31E4">
        <w:rPr>
          <w:rFonts w:ascii="Arial" w:eastAsia="MS PGothic" w:hAnsi="Arial" w:cs="Arial"/>
          <w:sz w:val="20"/>
          <w:szCs w:val="24"/>
        </w:rPr>
        <w:t xml:space="preserve">de los Membrillos, Jalisco, a </w:t>
      </w:r>
      <w:r w:rsidR="00E068B4">
        <w:rPr>
          <w:rFonts w:ascii="Arial" w:eastAsia="MS PGothic" w:hAnsi="Arial" w:cs="Arial"/>
          <w:sz w:val="20"/>
          <w:szCs w:val="24"/>
        </w:rPr>
        <w:t>03</w:t>
      </w:r>
      <w:r w:rsidR="00F950F4">
        <w:rPr>
          <w:rFonts w:ascii="Arial" w:eastAsia="MS PGothic" w:hAnsi="Arial" w:cs="Arial"/>
          <w:sz w:val="20"/>
          <w:szCs w:val="24"/>
        </w:rPr>
        <w:t xml:space="preserve"> de </w:t>
      </w:r>
      <w:proofErr w:type="gramStart"/>
      <w:r w:rsidR="00E068B4">
        <w:rPr>
          <w:rFonts w:ascii="Arial" w:eastAsia="MS PGothic" w:hAnsi="Arial" w:cs="Arial"/>
          <w:sz w:val="20"/>
          <w:szCs w:val="24"/>
        </w:rPr>
        <w:t>Octubre</w:t>
      </w:r>
      <w:proofErr w:type="gramEnd"/>
      <w:r w:rsidR="00F8170E">
        <w:rPr>
          <w:rFonts w:ascii="Arial" w:eastAsia="MS PGothic" w:hAnsi="Arial" w:cs="Arial"/>
          <w:sz w:val="20"/>
          <w:szCs w:val="24"/>
        </w:rPr>
        <w:t xml:space="preserve"> del 202</w:t>
      </w:r>
      <w:r w:rsidR="00F63F21">
        <w:rPr>
          <w:rFonts w:ascii="Arial" w:eastAsia="MS PGothic" w:hAnsi="Arial" w:cs="Arial"/>
          <w:sz w:val="20"/>
          <w:szCs w:val="24"/>
        </w:rPr>
        <w:t>5.</w:t>
      </w:r>
    </w:p>
    <w:p w14:paraId="4A2188B0" w14:textId="77777777" w:rsidR="009E68E6" w:rsidRDefault="009E68E6" w:rsidP="009E68E6">
      <w:pPr>
        <w:ind w:left="2160"/>
        <w:jc w:val="right"/>
        <w:rPr>
          <w:rFonts w:ascii="Arial" w:eastAsia="Arial Unicode MS" w:hAnsi="Arial" w:cs="Arial"/>
          <w:sz w:val="20"/>
          <w:szCs w:val="24"/>
        </w:rPr>
      </w:pPr>
    </w:p>
    <w:p w14:paraId="0385A201" w14:textId="048440B2" w:rsidR="009E68E6" w:rsidRDefault="009E68E6" w:rsidP="00E068B4">
      <w:pPr>
        <w:jc w:val="both"/>
        <w:rPr>
          <w:rFonts w:ascii="Arial" w:hAnsi="Arial" w:cs="Arial"/>
          <w:b/>
          <w:sz w:val="20"/>
          <w:szCs w:val="24"/>
          <w:u w:val="single"/>
        </w:rPr>
      </w:pPr>
      <w:r>
        <w:rPr>
          <w:rFonts w:ascii="Arial" w:hAnsi="Arial" w:cs="Arial"/>
          <w:sz w:val="20"/>
          <w:szCs w:val="24"/>
        </w:rPr>
        <w:t>Con el propósito de transparentar el gasto público que realiza el Ayuntamiento de Ixtlahuacán de los Membrillos Jalisco a través de la herramienta del Colectivo Ciudadanos por Municipios Transparentes (CIMTRA), le informo que, en el mes de</w:t>
      </w:r>
      <w:r w:rsidR="008C469E">
        <w:rPr>
          <w:rFonts w:ascii="Arial" w:hAnsi="Arial" w:cs="Arial"/>
          <w:b/>
          <w:sz w:val="20"/>
          <w:szCs w:val="24"/>
          <w:u w:val="single"/>
        </w:rPr>
        <w:t xml:space="preserve"> </w:t>
      </w:r>
      <w:r w:rsidR="00E068B4">
        <w:rPr>
          <w:rFonts w:ascii="Arial" w:hAnsi="Arial" w:cs="Arial"/>
          <w:b/>
          <w:sz w:val="20"/>
          <w:szCs w:val="24"/>
          <w:u w:val="single"/>
        </w:rPr>
        <w:t>SEPTIEMBRE</w:t>
      </w:r>
      <w:r w:rsidR="00F8170E">
        <w:rPr>
          <w:rFonts w:ascii="Arial" w:hAnsi="Arial" w:cs="Arial"/>
          <w:b/>
          <w:sz w:val="20"/>
          <w:szCs w:val="24"/>
          <w:u w:val="single"/>
        </w:rPr>
        <w:t xml:space="preserve"> del año 202</w:t>
      </w:r>
      <w:r w:rsidR="00203ED1">
        <w:rPr>
          <w:rFonts w:ascii="Arial" w:hAnsi="Arial" w:cs="Arial"/>
          <w:b/>
          <w:sz w:val="20"/>
          <w:szCs w:val="24"/>
          <w:u w:val="single"/>
        </w:rPr>
        <w:t>5</w:t>
      </w:r>
      <w:r>
        <w:rPr>
          <w:rFonts w:ascii="Arial" w:hAnsi="Arial" w:cs="Arial"/>
          <w:sz w:val="20"/>
          <w:szCs w:val="24"/>
        </w:rPr>
        <w:t xml:space="preserve">, </w:t>
      </w:r>
      <w:r>
        <w:rPr>
          <w:rFonts w:ascii="Arial" w:hAnsi="Arial" w:cs="Arial"/>
          <w:b/>
          <w:sz w:val="20"/>
          <w:szCs w:val="24"/>
        </w:rPr>
        <w:t xml:space="preserve">NO se ha realizado </w:t>
      </w:r>
      <w:r w:rsidR="0089475C" w:rsidRPr="0089475C">
        <w:rPr>
          <w:rFonts w:ascii="Arial" w:hAnsi="Arial" w:cs="Arial"/>
          <w:b/>
          <w:bCs/>
          <w:sz w:val="20"/>
          <w:szCs w:val="24"/>
          <w:u w:val="single"/>
        </w:rPr>
        <w:t>Gastos de Representación o Viáticos del Cuerpo edilicio</w:t>
      </w:r>
      <w:r w:rsidR="0089475C">
        <w:rPr>
          <w:rFonts w:ascii="Arial" w:hAnsi="Arial" w:cs="Arial"/>
          <w:b/>
          <w:bCs/>
          <w:sz w:val="20"/>
          <w:szCs w:val="24"/>
          <w:u w:val="single"/>
        </w:rPr>
        <w:t>.</w:t>
      </w:r>
    </w:p>
    <w:p w14:paraId="717AE278" w14:textId="77777777" w:rsidR="0089475C" w:rsidRPr="00AB22DD" w:rsidRDefault="0089475C" w:rsidP="0089475C">
      <w:pPr>
        <w:ind w:left="2160" w:firstLine="720"/>
        <w:jc w:val="both"/>
        <w:rPr>
          <w:rFonts w:ascii="Arial" w:hAnsi="Arial" w:cs="Arial"/>
          <w:b/>
          <w:sz w:val="20"/>
          <w:szCs w:val="24"/>
          <w:u w:val="single"/>
        </w:rPr>
      </w:pPr>
    </w:p>
    <w:p w14:paraId="38A4C094" w14:textId="13C132C8" w:rsidR="009E68E6" w:rsidRDefault="009E68E6" w:rsidP="00E068B4">
      <w:pPr>
        <w:rPr>
          <w:rFonts w:ascii="Arial" w:eastAsia="Arial Unicode MS" w:hAnsi="Arial" w:cs="Arial"/>
          <w:sz w:val="20"/>
          <w:szCs w:val="24"/>
        </w:rPr>
      </w:pPr>
      <w:r>
        <w:rPr>
          <w:rFonts w:ascii="Arial" w:hAnsi="Arial" w:cs="Arial"/>
          <w:sz w:val="20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</w:t>
      </w:r>
      <w:r w:rsidR="00E068B4">
        <w:rPr>
          <w:rFonts w:ascii="Arial" w:hAnsi="Arial" w:cs="Arial"/>
          <w:sz w:val="20"/>
          <w:szCs w:val="24"/>
        </w:rPr>
        <w:t>.</w:t>
      </w:r>
    </w:p>
    <w:p w14:paraId="237CBACB" w14:textId="77777777" w:rsidR="009E68E6" w:rsidRDefault="009E68E6" w:rsidP="009E68E6">
      <w:pPr>
        <w:ind w:left="2160"/>
        <w:rPr>
          <w:rFonts w:ascii="Arial" w:eastAsia="Arial Unicode MS" w:hAnsi="Arial" w:cs="Arial"/>
          <w:sz w:val="20"/>
          <w:szCs w:val="24"/>
        </w:rPr>
      </w:pPr>
    </w:p>
    <w:p w14:paraId="0316CD19" w14:textId="7A9DD354" w:rsidR="009E68E6" w:rsidRDefault="00E068B4" w:rsidP="00E068B4">
      <w:pPr>
        <w:rPr>
          <w:rFonts w:ascii="Arial" w:eastAsia="Arial Unicode MS" w:hAnsi="Arial" w:cs="Arial"/>
          <w:sz w:val="20"/>
          <w:szCs w:val="24"/>
        </w:rPr>
      </w:pPr>
      <w:r>
        <w:rPr>
          <w:rFonts w:ascii="Arial" w:eastAsia="Arial Unicode MS" w:hAnsi="Arial" w:cs="Arial"/>
          <w:sz w:val="20"/>
          <w:szCs w:val="24"/>
        </w:rPr>
        <w:t xml:space="preserve">                   </w:t>
      </w:r>
      <w:r w:rsidR="009E68E6">
        <w:rPr>
          <w:rFonts w:ascii="Arial" w:eastAsia="Arial Unicode MS" w:hAnsi="Arial" w:cs="Arial"/>
          <w:sz w:val="20"/>
          <w:szCs w:val="24"/>
        </w:rPr>
        <w:t>Sin otro particular me despido, no sin antes reiterarle un cordial saludo.</w:t>
      </w:r>
    </w:p>
    <w:p w14:paraId="1CC6F946" w14:textId="77777777" w:rsidR="009E68E6" w:rsidRDefault="009E68E6" w:rsidP="009E68E6">
      <w:pPr>
        <w:ind w:left="2160"/>
        <w:jc w:val="center"/>
        <w:rPr>
          <w:rFonts w:ascii="Arial" w:eastAsia="Arial Unicode MS" w:hAnsi="Arial" w:cs="Arial"/>
          <w:sz w:val="20"/>
          <w:szCs w:val="24"/>
        </w:rPr>
      </w:pPr>
    </w:p>
    <w:p w14:paraId="1855A6F6" w14:textId="3AC3F478" w:rsidR="009E68E6" w:rsidRDefault="00E068B4" w:rsidP="00E068B4">
      <w:pPr>
        <w:spacing w:after="0"/>
        <w:ind w:left="2160"/>
        <w:rPr>
          <w:rFonts w:ascii="Arial" w:eastAsia="Arial Unicode MS" w:hAnsi="Arial" w:cs="Arial"/>
          <w:b/>
          <w:sz w:val="18"/>
          <w:szCs w:val="24"/>
        </w:rPr>
      </w:pPr>
      <w:r>
        <w:rPr>
          <w:rFonts w:ascii="Arial" w:eastAsia="Arial Unicode MS" w:hAnsi="Arial" w:cs="Arial"/>
          <w:b/>
          <w:sz w:val="18"/>
          <w:szCs w:val="24"/>
        </w:rPr>
        <w:t xml:space="preserve">                                        </w:t>
      </w:r>
      <w:r w:rsidR="009E68E6">
        <w:rPr>
          <w:rFonts w:ascii="Arial" w:eastAsia="Arial Unicode MS" w:hAnsi="Arial" w:cs="Arial"/>
          <w:b/>
          <w:sz w:val="18"/>
          <w:szCs w:val="24"/>
        </w:rPr>
        <w:t>ATENTAMENTE:</w:t>
      </w:r>
    </w:p>
    <w:p w14:paraId="28F2DC26" w14:textId="77777777" w:rsidR="009E68E6" w:rsidRDefault="009E68E6" w:rsidP="009E68E6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</w:p>
    <w:p w14:paraId="444C1867" w14:textId="77777777" w:rsidR="009E68E6" w:rsidRDefault="009E68E6" w:rsidP="009E68E6">
      <w:pPr>
        <w:ind w:left="2160"/>
        <w:jc w:val="center"/>
        <w:rPr>
          <w:rFonts w:ascii="Arial" w:eastAsia="Arial Unicode MS" w:hAnsi="Arial" w:cs="Arial"/>
          <w:b/>
          <w:sz w:val="18"/>
        </w:rPr>
      </w:pPr>
    </w:p>
    <w:p w14:paraId="36510E85" w14:textId="77777777" w:rsidR="009E68E6" w:rsidRDefault="009E68E6" w:rsidP="009E68E6">
      <w:pPr>
        <w:ind w:left="2160"/>
        <w:rPr>
          <w:rFonts w:ascii="Arial" w:eastAsia="MS PGothic" w:hAnsi="Arial" w:cs="Arial"/>
          <w:b/>
          <w:sz w:val="20"/>
        </w:rPr>
      </w:pPr>
    </w:p>
    <w:p w14:paraId="5EA6DBC2" w14:textId="44C78440" w:rsidR="009E68E6" w:rsidRDefault="00E068B4" w:rsidP="00E068B4">
      <w:pPr>
        <w:spacing w:after="0"/>
        <w:ind w:left="2160"/>
        <w:rPr>
          <w:rFonts w:ascii="Arial" w:eastAsia="Arial Unicode MS" w:hAnsi="Arial" w:cs="Arial"/>
          <w:b/>
          <w:sz w:val="18"/>
          <w:szCs w:val="24"/>
        </w:rPr>
      </w:pPr>
      <w:r>
        <w:rPr>
          <w:rFonts w:ascii="Arial" w:eastAsia="Arial Unicode MS" w:hAnsi="Arial" w:cs="Arial"/>
          <w:b/>
          <w:sz w:val="18"/>
          <w:szCs w:val="24"/>
        </w:rPr>
        <w:t xml:space="preserve">       _______</w:t>
      </w:r>
      <w:r w:rsidR="009E68E6">
        <w:rPr>
          <w:rFonts w:ascii="Arial" w:eastAsia="Arial Unicode MS" w:hAnsi="Arial" w:cs="Arial"/>
          <w:b/>
          <w:sz w:val="18"/>
          <w:szCs w:val="24"/>
        </w:rPr>
        <w:t>__________________________________________</w:t>
      </w:r>
    </w:p>
    <w:p w14:paraId="42497A57" w14:textId="5BC8E18C" w:rsidR="009E68E6" w:rsidRPr="007C16D8" w:rsidRDefault="00E068B4" w:rsidP="00E068B4">
      <w:pPr>
        <w:spacing w:after="0"/>
        <w:ind w:left="2160"/>
        <w:rPr>
          <w:rFonts w:ascii="Arial" w:eastAsia="Arial Unicode MS" w:hAnsi="Arial" w:cs="Arial"/>
          <w:b/>
          <w:sz w:val="18"/>
          <w:szCs w:val="24"/>
        </w:rPr>
      </w:pPr>
      <w:r>
        <w:rPr>
          <w:rFonts w:ascii="Arial" w:eastAsia="Arial Unicode MS" w:hAnsi="Arial" w:cs="Arial"/>
          <w:b/>
          <w:sz w:val="18"/>
          <w:szCs w:val="24"/>
        </w:rPr>
        <w:t xml:space="preserve">                  </w:t>
      </w:r>
      <w:r w:rsidR="009E68E6" w:rsidRPr="007C16D8">
        <w:rPr>
          <w:rFonts w:ascii="Arial" w:eastAsia="Arial Unicode MS" w:hAnsi="Arial" w:cs="Arial"/>
          <w:b/>
          <w:sz w:val="18"/>
          <w:szCs w:val="24"/>
        </w:rPr>
        <w:t xml:space="preserve">L.A.E. </w:t>
      </w:r>
      <w:r w:rsidR="007C16D8" w:rsidRPr="007C16D8">
        <w:rPr>
          <w:rFonts w:ascii="Arial" w:eastAsia="Arial Unicode MS" w:hAnsi="Arial" w:cs="Arial"/>
          <w:b/>
          <w:sz w:val="18"/>
          <w:szCs w:val="24"/>
        </w:rPr>
        <w:t>BRUNO GERMAN E</w:t>
      </w:r>
      <w:r w:rsidR="007C16D8">
        <w:rPr>
          <w:rFonts w:ascii="Arial" w:eastAsia="Arial Unicode MS" w:hAnsi="Arial" w:cs="Arial"/>
          <w:b/>
          <w:sz w:val="18"/>
          <w:szCs w:val="24"/>
        </w:rPr>
        <w:t>NCISO GUILLEN</w:t>
      </w:r>
    </w:p>
    <w:p w14:paraId="17E745C8" w14:textId="7D0B7102" w:rsidR="009E68E6" w:rsidRDefault="00E068B4" w:rsidP="00E068B4">
      <w:pPr>
        <w:spacing w:after="0"/>
        <w:ind w:left="2160"/>
        <w:rPr>
          <w:rFonts w:ascii="Arial" w:eastAsia="Arial Unicode MS" w:hAnsi="Arial" w:cs="Arial"/>
          <w:b/>
          <w:sz w:val="18"/>
          <w:szCs w:val="24"/>
        </w:rPr>
      </w:pPr>
      <w:r>
        <w:rPr>
          <w:rFonts w:ascii="Arial" w:eastAsia="Arial Unicode MS" w:hAnsi="Arial" w:cs="Arial"/>
          <w:b/>
          <w:sz w:val="18"/>
          <w:szCs w:val="24"/>
        </w:rPr>
        <w:t xml:space="preserve">                 </w:t>
      </w:r>
      <w:r w:rsidR="009E68E6">
        <w:rPr>
          <w:rFonts w:ascii="Arial" w:eastAsia="Arial Unicode MS" w:hAnsi="Arial" w:cs="Arial"/>
          <w:b/>
          <w:sz w:val="18"/>
          <w:szCs w:val="24"/>
        </w:rPr>
        <w:t>ENCARGADO DE LA HACIENDA MUNICIPAL</w:t>
      </w:r>
    </w:p>
    <w:p w14:paraId="1E6CCBE5" w14:textId="3D5DEBBA" w:rsidR="009E68E6" w:rsidRDefault="00E068B4" w:rsidP="00E068B4">
      <w:pPr>
        <w:spacing w:after="0"/>
        <w:ind w:left="2160"/>
        <w:rPr>
          <w:rFonts w:ascii="Arial" w:eastAsia="Arial Unicode MS" w:hAnsi="Arial" w:cs="Arial"/>
          <w:b/>
          <w:sz w:val="18"/>
          <w:szCs w:val="24"/>
        </w:rPr>
      </w:pPr>
      <w:r>
        <w:rPr>
          <w:rFonts w:ascii="Arial" w:eastAsia="Arial Unicode MS" w:hAnsi="Arial" w:cs="Arial"/>
          <w:b/>
          <w:sz w:val="18"/>
          <w:szCs w:val="24"/>
        </w:rPr>
        <w:t xml:space="preserve">           </w:t>
      </w:r>
      <w:r w:rsidR="009E68E6">
        <w:rPr>
          <w:rFonts w:ascii="Arial" w:eastAsia="Arial Unicode MS" w:hAnsi="Arial" w:cs="Arial"/>
          <w:b/>
          <w:sz w:val="18"/>
          <w:szCs w:val="24"/>
        </w:rPr>
        <w:t>DE IXTLAHUACÁN DE LOS MEMBRILLOS, JALISCO</w:t>
      </w:r>
    </w:p>
    <w:p w14:paraId="4ED6D98C" w14:textId="77777777" w:rsidR="009E68E6" w:rsidRDefault="009E68E6" w:rsidP="009E68E6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2364A308" w14:textId="77777777" w:rsidR="009E68E6" w:rsidRDefault="009E68E6" w:rsidP="009E68E6">
      <w:pPr>
        <w:spacing w:after="0"/>
        <w:ind w:left="2160"/>
        <w:rPr>
          <w:rFonts w:ascii="Arial" w:eastAsia="MS PGothic" w:hAnsi="Arial" w:cs="Arial"/>
          <w:sz w:val="20"/>
          <w:szCs w:val="24"/>
        </w:rPr>
      </w:pPr>
    </w:p>
    <w:p w14:paraId="66CF3535" w14:textId="77777777" w:rsidR="009E68E6" w:rsidRPr="00AB22DD" w:rsidRDefault="009E68E6" w:rsidP="00E068B4">
      <w:pPr>
        <w:spacing w:after="0"/>
        <w:rPr>
          <w:rFonts w:ascii="Arial" w:eastAsia="MS PGothic" w:hAnsi="Arial" w:cs="Arial"/>
          <w:sz w:val="18"/>
          <w:szCs w:val="24"/>
          <w:lang w:val="en-US"/>
        </w:rPr>
      </w:pPr>
      <w:r w:rsidRPr="00AB22DD">
        <w:rPr>
          <w:rFonts w:ascii="Arial" w:eastAsia="MS PGothic" w:hAnsi="Arial" w:cs="Arial"/>
          <w:sz w:val="18"/>
          <w:szCs w:val="24"/>
          <w:lang w:val="en-US"/>
        </w:rPr>
        <w:t>C.c.p. Archivo</w:t>
      </w:r>
    </w:p>
    <w:p w14:paraId="36392126" w14:textId="01741A81" w:rsidR="009E68E6" w:rsidRDefault="00F8170E" w:rsidP="00E068B4">
      <w:pPr>
        <w:spacing w:after="0"/>
        <w:rPr>
          <w:rFonts w:ascii="Arial" w:eastAsia="MS PGothic" w:hAnsi="Arial" w:cs="Arial"/>
          <w:sz w:val="18"/>
          <w:szCs w:val="24"/>
          <w:lang w:val="en-US"/>
        </w:rPr>
      </w:pPr>
      <w:r>
        <w:rPr>
          <w:rFonts w:ascii="Arial" w:eastAsia="MS PGothic" w:hAnsi="Arial" w:cs="Arial"/>
          <w:sz w:val="18"/>
          <w:szCs w:val="24"/>
          <w:lang w:val="en-US"/>
        </w:rPr>
        <w:t>HMI/ngzs</w:t>
      </w:r>
    </w:p>
    <w:p w14:paraId="48B9820D" w14:textId="77777777" w:rsidR="00AA360F" w:rsidRPr="00AB22DD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B22DD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42E35" w14:textId="77777777" w:rsidR="00066D56" w:rsidRDefault="00066D56" w:rsidP="008E0914">
      <w:pPr>
        <w:spacing w:after="0" w:line="240" w:lineRule="auto"/>
      </w:pPr>
      <w:r>
        <w:separator/>
      </w:r>
    </w:p>
  </w:endnote>
  <w:endnote w:type="continuationSeparator" w:id="0">
    <w:p w14:paraId="7B17782F" w14:textId="77777777" w:rsidR="00066D56" w:rsidRDefault="00066D5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05937" w14:textId="77777777" w:rsidR="00066D56" w:rsidRDefault="00066D56" w:rsidP="008E0914">
      <w:pPr>
        <w:spacing w:after="0" w:line="240" w:lineRule="auto"/>
      </w:pPr>
      <w:r>
        <w:separator/>
      </w:r>
    </w:p>
  </w:footnote>
  <w:footnote w:type="continuationSeparator" w:id="0">
    <w:p w14:paraId="79ED0468" w14:textId="77777777" w:rsidR="00066D56" w:rsidRDefault="00066D5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192C7" w14:textId="6A377E4C" w:rsidR="008E0914" w:rsidRDefault="00F63F21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DF51A00" wp14:editId="70996C60">
          <wp:simplePos x="0" y="0"/>
          <wp:positionH relativeFrom="column">
            <wp:posOffset>-1000125</wp:posOffset>
          </wp:positionH>
          <wp:positionV relativeFrom="paragraph">
            <wp:posOffset>-543560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8E6"/>
    <w:rsid w:val="000435DD"/>
    <w:rsid w:val="00066D56"/>
    <w:rsid w:val="000C2C53"/>
    <w:rsid w:val="000D2DB9"/>
    <w:rsid w:val="00101CA7"/>
    <w:rsid w:val="00122511"/>
    <w:rsid w:val="00136B32"/>
    <w:rsid w:val="001A66F2"/>
    <w:rsid w:val="00202881"/>
    <w:rsid w:val="00203ED1"/>
    <w:rsid w:val="00292DB9"/>
    <w:rsid w:val="002D6F0C"/>
    <w:rsid w:val="002D7EC6"/>
    <w:rsid w:val="002E6B69"/>
    <w:rsid w:val="003108CF"/>
    <w:rsid w:val="003C32AD"/>
    <w:rsid w:val="003E1666"/>
    <w:rsid w:val="004751E5"/>
    <w:rsid w:val="004B542B"/>
    <w:rsid w:val="004F7802"/>
    <w:rsid w:val="00507DA6"/>
    <w:rsid w:val="005E2204"/>
    <w:rsid w:val="0067547B"/>
    <w:rsid w:val="00721F9D"/>
    <w:rsid w:val="00744413"/>
    <w:rsid w:val="007600FB"/>
    <w:rsid w:val="007C16D8"/>
    <w:rsid w:val="00890763"/>
    <w:rsid w:val="0089475C"/>
    <w:rsid w:val="008B162F"/>
    <w:rsid w:val="008C469E"/>
    <w:rsid w:val="008E0914"/>
    <w:rsid w:val="009C410D"/>
    <w:rsid w:val="009C4C99"/>
    <w:rsid w:val="009E68E6"/>
    <w:rsid w:val="00AA360F"/>
    <w:rsid w:val="00AB22DD"/>
    <w:rsid w:val="00AB537F"/>
    <w:rsid w:val="00AE31E4"/>
    <w:rsid w:val="00B267D0"/>
    <w:rsid w:val="00B95A66"/>
    <w:rsid w:val="00CD46E0"/>
    <w:rsid w:val="00D22060"/>
    <w:rsid w:val="00D510A3"/>
    <w:rsid w:val="00D944C2"/>
    <w:rsid w:val="00D94AEE"/>
    <w:rsid w:val="00DD7FA1"/>
    <w:rsid w:val="00E068B4"/>
    <w:rsid w:val="00EB55B6"/>
    <w:rsid w:val="00EC4953"/>
    <w:rsid w:val="00ED52FC"/>
    <w:rsid w:val="00EF502D"/>
    <w:rsid w:val="00F0574C"/>
    <w:rsid w:val="00F2123C"/>
    <w:rsid w:val="00F41B7A"/>
    <w:rsid w:val="00F63F21"/>
    <w:rsid w:val="00F8170E"/>
    <w:rsid w:val="00F950F4"/>
    <w:rsid w:val="00FD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45EB6B"/>
  <w15:docId w15:val="{DF8C5DB1-58DF-4112-8794-CACE8F8E5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8E6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3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-202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2022-2023</Template>
  <TotalTime>2</TotalTime>
  <Pages>1</Pages>
  <Words>185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4</cp:revision>
  <cp:lastPrinted>2025-04-09T18:41:00Z</cp:lastPrinted>
  <dcterms:created xsi:type="dcterms:W3CDTF">2025-10-07T17:19:00Z</dcterms:created>
  <dcterms:modified xsi:type="dcterms:W3CDTF">2025-10-07T17:29:00Z</dcterms:modified>
</cp:coreProperties>
</file>