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B51AA4" w14:textId="008E8397" w:rsidR="00550EBE" w:rsidRDefault="00550EBE"/>
    <w:p w14:paraId="278A73A5" w14:textId="77777777" w:rsidR="00146DBD" w:rsidRDefault="00146DBD"/>
    <w:tbl>
      <w:tblPr>
        <w:tblW w:w="0" w:type="auto"/>
        <w:jc w:val="right"/>
        <w:tblLook w:val="04A0" w:firstRow="1" w:lastRow="0" w:firstColumn="1" w:lastColumn="0" w:noHBand="0" w:noVBand="1"/>
      </w:tblPr>
      <w:tblGrid>
        <w:gridCol w:w="2127"/>
        <w:gridCol w:w="2196"/>
      </w:tblGrid>
      <w:tr w:rsidR="00CB39BF" w14:paraId="0D34DF43" w14:textId="77777777">
        <w:trPr>
          <w:trHeight w:val="486"/>
          <w:jc w:val="right"/>
        </w:trPr>
        <w:tc>
          <w:tcPr>
            <w:tcW w:w="2127" w:type="dxa"/>
          </w:tcPr>
          <w:p w14:paraId="0EED0A7F"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OFICIO:</w:t>
            </w:r>
          </w:p>
          <w:p w14:paraId="36B86A80" w14:textId="77777777" w:rsidR="00CB39BF" w:rsidRDefault="00CB39BF">
            <w:pPr>
              <w:spacing w:after="0" w:line="240" w:lineRule="auto"/>
              <w:jc w:val="right"/>
              <w:rPr>
                <w:rFonts w:ascii="Times New Roman" w:eastAsia="Times New Roman" w:hAnsi="Times New Roman" w:cs="Times New Roman"/>
                <w:b/>
                <w:smallCaps/>
                <w:spacing w:val="-4"/>
                <w:lang w:eastAsia="es-ES"/>
              </w:rPr>
            </w:pPr>
          </w:p>
          <w:p w14:paraId="5BDA8B76"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2196" w:type="dxa"/>
          </w:tcPr>
          <w:p w14:paraId="420CEC11" w14:textId="364E0CC3" w:rsidR="0058529A"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w:t>
            </w:r>
            <w:r w:rsidR="00146DBD">
              <w:rPr>
                <w:rFonts w:ascii="Times New Roman" w:eastAsia="Times New Roman" w:hAnsi="Times New Roman" w:cs="Times New Roman"/>
                <w:b/>
                <w:smallCaps/>
                <w:spacing w:val="-4"/>
                <w:lang w:eastAsia="es-ES"/>
              </w:rPr>
              <w:t>/</w:t>
            </w:r>
            <w:r w:rsidR="002F720B">
              <w:rPr>
                <w:rFonts w:ascii="Times New Roman" w:eastAsia="Times New Roman" w:hAnsi="Times New Roman" w:cs="Times New Roman"/>
                <w:b/>
                <w:smallCaps/>
                <w:spacing w:val="-4"/>
                <w:lang w:eastAsia="es-ES"/>
              </w:rPr>
              <w:t>0</w:t>
            </w:r>
            <w:r w:rsidR="004A4E6A">
              <w:rPr>
                <w:rFonts w:ascii="Times New Roman" w:eastAsia="Times New Roman" w:hAnsi="Times New Roman" w:cs="Times New Roman"/>
                <w:b/>
                <w:smallCaps/>
                <w:spacing w:val="-4"/>
                <w:lang w:eastAsia="es-ES"/>
              </w:rPr>
              <w:t>6</w:t>
            </w:r>
            <w:r w:rsidR="005018F7">
              <w:rPr>
                <w:rFonts w:ascii="Times New Roman" w:eastAsia="Times New Roman" w:hAnsi="Times New Roman" w:cs="Times New Roman"/>
                <w:b/>
                <w:smallCaps/>
                <w:spacing w:val="-4"/>
                <w:lang w:eastAsia="es-ES"/>
              </w:rPr>
              <w:t>9</w:t>
            </w:r>
            <w:r>
              <w:rPr>
                <w:rFonts w:ascii="Times New Roman" w:eastAsia="Times New Roman" w:hAnsi="Times New Roman" w:cs="Times New Roman"/>
                <w:b/>
                <w:smallCaps/>
                <w:spacing w:val="-4"/>
                <w:lang w:eastAsia="es-ES"/>
              </w:rPr>
              <w:t>/202</w:t>
            </w:r>
            <w:r w:rsidR="00C74A67">
              <w:rPr>
                <w:rFonts w:ascii="Times New Roman" w:eastAsia="Times New Roman" w:hAnsi="Times New Roman" w:cs="Times New Roman"/>
                <w:b/>
                <w:smallCaps/>
                <w:spacing w:val="-4"/>
                <w:lang w:eastAsia="es-ES"/>
              </w:rPr>
              <w:t>6</w:t>
            </w:r>
          </w:p>
          <w:p w14:paraId="31CEF4C6" w14:textId="77777777" w:rsidR="0058529A" w:rsidRDefault="0058529A">
            <w:pPr>
              <w:spacing w:after="0" w:line="240" w:lineRule="auto"/>
              <w:rPr>
                <w:rFonts w:ascii="Times New Roman" w:eastAsia="Times New Roman" w:hAnsi="Times New Roman" w:cs="Times New Roman"/>
                <w:b/>
                <w:smallCaps/>
                <w:spacing w:val="-4"/>
                <w:lang w:eastAsia="es-ES"/>
              </w:rPr>
            </w:pPr>
          </w:p>
          <w:p w14:paraId="28B39A58" w14:textId="3A094157" w:rsidR="00CB39BF" w:rsidRDefault="0068656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Convocatoria</w:t>
            </w:r>
            <w:r w:rsidR="00CD1CEB">
              <w:rPr>
                <w:rFonts w:ascii="Times New Roman" w:eastAsia="Times New Roman" w:hAnsi="Times New Roman" w:cs="Times New Roman"/>
                <w:b/>
                <w:smallCaps/>
                <w:spacing w:val="-4"/>
                <w:lang w:eastAsia="es-ES"/>
              </w:rPr>
              <w:t xml:space="preserve"> Vigésima </w:t>
            </w:r>
            <w:r w:rsidR="00EB5518">
              <w:rPr>
                <w:rFonts w:ascii="Times New Roman" w:eastAsia="Times New Roman" w:hAnsi="Times New Roman" w:cs="Times New Roman"/>
                <w:b/>
                <w:smallCaps/>
                <w:spacing w:val="-4"/>
                <w:lang w:eastAsia="es-ES"/>
              </w:rPr>
              <w:t xml:space="preserve"> Séptima </w:t>
            </w:r>
            <w:r w:rsidR="00A759CF">
              <w:rPr>
                <w:rFonts w:ascii="Times New Roman" w:eastAsia="Times New Roman" w:hAnsi="Times New Roman" w:cs="Times New Roman"/>
                <w:b/>
                <w:smallCaps/>
                <w:spacing w:val="-4"/>
                <w:lang w:eastAsia="es-ES"/>
              </w:rPr>
              <w:t>Se</w:t>
            </w:r>
            <w:r w:rsidR="00402895">
              <w:rPr>
                <w:rFonts w:ascii="Times New Roman" w:eastAsia="Times New Roman" w:hAnsi="Times New Roman" w:cs="Times New Roman"/>
                <w:b/>
                <w:smallCaps/>
                <w:spacing w:val="-4"/>
                <w:lang w:eastAsia="es-ES"/>
              </w:rPr>
              <w:t xml:space="preserve">sión   </w:t>
            </w:r>
            <w:r w:rsidR="00CD1CEB">
              <w:rPr>
                <w:rFonts w:ascii="Times New Roman" w:eastAsia="Times New Roman" w:hAnsi="Times New Roman" w:cs="Times New Roman"/>
                <w:b/>
                <w:smallCaps/>
                <w:spacing w:val="-4"/>
                <w:lang w:eastAsia="es-ES"/>
              </w:rPr>
              <w:t>O</w:t>
            </w:r>
            <w:r w:rsidR="00402895">
              <w:rPr>
                <w:rFonts w:ascii="Times New Roman" w:eastAsia="Times New Roman" w:hAnsi="Times New Roman" w:cs="Times New Roman"/>
                <w:b/>
                <w:smallCaps/>
                <w:spacing w:val="-4"/>
                <w:lang w:eastAsia="es-ES"/>
              </w:rPr>
              <w:t xml:space="preserve">rdinaria  </w:t>
            </w:r>
          </w:p>
        </w:tc>
      </w:tr>
      <w:tr w:rsidR="00CB39BF" w14:paraId="25E5A41C" w14:textId="77777777">
        <w:trPr>
          <w:trHeight w:val="486"/>
          <w:jc w:val="right"/>
        </w:trPr>
        <w:tc>
          <w:tcPr>
            <w:tcW w:w="2127" w:type="dxa"/>
          </w:tcPr>
          <w:p w14:paraId="4065D725" w14:textId="77777777" w:rsidR="00CB39BF" w:rsidRDefault="00CB39BF">
            <w:pPr>
              <w:spacing w:after="0" w:line="240" w:lineRule="auto"/>
              <w:rPr>
                <w:rFonts w:ascii="Times New Roman" w:eastAsia="Times New Roman" w:hAnsi="Times New Roman" w:cs="Times New Roman"/>
                <w:b/>
                <w:smallCaps/>
                <w:spacing w:val="-4"/>
                <w:lang w:eastAsia="es-ES"/>
              </w:rPr>
            </w:pPr>
          </w:p>
        </w:tc>
        <w:tc>
          <w:tcPr>
            <w:tcW w:w="2196" w:type="dxa"/>
          </w:tcPr>
          <w:p w14:paraId="1DFB7D10"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53F98163"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4631B504" w14:textId="72ACA9C0" w:rsidR="00820903" w:rsidRDefault="00820903">
      <w:pPr>
        <w:pStyle w:val="texto"/>
        <w:tabs>
          <w:tab w:val="left" w:pos="1813"/>
        </w:tabs>
        <w:spacing w:line="240" w:lineRule="auto"/>
        <w:rPr>
          <w:b/>
          <w:sz w:val="22"/>
          <w:szCs w:val="22"/>
          <w:lang w:val="es-MX"/>
        </w:rPr>
      </w:pPr>
    </w:p>
    <w:p w14:paraId="1B40D49D" w14:textId="2B8177CD" w:rsidR="00CB39BF" w:rsidRPr="00F744CD" w:rsidRDefault="005018F7">
      <w:pPr>
        <w:pStyle w:val="texto"/>
        <w:tabs>
          <w:tab w:val="left" w:pos="1813"/>
        </w:tabs>
        <w:spacing w:line="240" w:lineRule="auto"/>
        <w:rPr>
          <w:b/>
          <w:sz w:val="22"/>
          <w:szCs w:val="22"/>
          <w:lang w:val="es-MX"/>
        </w:rPr>
      </w:pPr>
      <w:r>
        <w:rPr>
          <w:b/>
          <w:sz w:val="22"/>
          <w:szCs w:val="22"/>
          <w:lang w:val="es-MX"/>
        </w:rPr>
        <w:t>SINDICO BLANCA MIREYA TRUJILLO ROCHIN</w:t>
      </w:r>
      <w:bookmarkStart w:id="0" w:name="_GoBack"/>
      <w:bookmarkEnd w:id="0"/>
    </w:p>
    <w:p w14:paraId="21295AB0" w14:textId="77777777" w:rsidR="00CB39BF" w:rsidRPr="00F744CD" w:rsidRDefault="00402895">
      <w:pPr>
        <w:pStyle w:val="texto"/>
        <w:tabs>
          <w:tab w:val="left" w:pos="1813"/>
        </w:tabs>
        <w:spacing w:line="240" w:lineRule="auto"/>
        <w:rPr>
          <w:b/>
          <w:smallCaps/>
          <w:sz w:val="22"/>
          <w:szCs w:val="22"/>
        </w:rPr>
      </w:pPr>
      <w:r w:rsidRPr="00F744CD">
        <w:rPr>
          <w:b/>
          <w:smallCaps/>
          <w:sz w:val="22"/>
          <w:szCs w:val="22"/>
        </w:rPr>
        <w:t>P R E S E N T E:</w:t>
      </w:r>
    </w:p>
    <w:p w14:paraId="2A21C5F7" w14:textId="33930210" w:rsidR="00820903" w:rsidRPr="00F744CD" w:rsidRDefault="00820903">
      <w:pPr>
        <w:pStyle w:val="texto"/>
        <w:tabs>
          <w:tab w:val="left" w:pos="1813"/>
        </w:tabs>
        <w:spacing w:line="240" w:lineRule="auto"/>
        <w:rPr>
          <w:b/>
          <w:smallCaps/>
          <w:sz w:val="22"/>
          <w:szCs w:val="22"/>
        </w:rPr>
      </w:pPr>
    </w:p>
    <w:p w14:paraId="7C85DF9E" w14:textId="19D54A89" w:rsidR="00CB39BF" w:rsidRPr="00F744CD" w:rsidRDefault="00402895" w:rsidP="00236E88">
      <w:pPr>
        <w:spacing w:after="0" w:line="240" w:lineRule="auto"/>
        <w:ind w:firstLine="708"/>
        <w:jc w:val="both"/>
        <w:rPr>
          <w:rFonts w:ascii="Times New Roman" w:eastAsia="Times New Roman" w:hAnsi="Times New Roman" w:cs="Times New Roman"/>
          <w:b/>
          <w:bCs/>
          <w:spacing w:val="-4"/>
          <w:lang w:eastAsia="es-ES"/>
        </w:rPr>
      </w:pPr>
      <w:r w:rsidRPr="00F744CD">
        <w:rPr>
          <w:rFonts w:ascii="Times New Roman" w:eastAsia="Times New Roman" w:hAnsi="Times New Roman" w:cs="Times New Roman"/>
          <w:spacing w:val="-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del Pleno a las </w:t>
      </w:r>
      <w:r w:rsidR="002E2657" w:rsidRPr="00F744CD">
        <w:rPr>
          <w:rFonts w:ascii="Times New Roman" w:eastAsia="Times New Roman" w:hAnsi="Times New Roman" w:cs="Times New Roman"/>
          <w:b/>
          <w:bCs/>
          <w:spacing w:val="-4"/>
          <w:lang w:eastAsia="es-ES"/>
        </w:rPr>
        <w:t>1</w:t>
      </w:r>
      <w:r w:rsidR="005453CD">
        <w:rPr>
          <w:rFonts w:ascii="Times New Roman" w:eastAsia="Times New Roman" w:hAnsi="Times New Roman" w:cs="Times New Roman"/>
          <w:b/>
          <w:bCs/>
          <w:spacing w:val="-4"/>
          <w:lang w:eastAsia="es-ES"/>
        </w:rPr>
        <w:t>3</w:t>
      </w:r>
      <w:r w:rsidR="002E2657" w:rsidRPr="00F744CD">
        <w:rPr>
          <w:rFonts w:ascii="Times New Roman" w:eastAsia="Times New Roman" w:hAnsi="Times New Roman" w:cs="Times New Roman"/>
          <w:b/>
          <w:bCs/>
          <w:spacing w:val="-4"/>
          <w:lang w:eastAsia="es-ES"/>
        </w:rPr>
        <w:t>:00</w:t>
      </w:r>
      <w:r w:rsidR="0058529A" w:rsidRPr="00F744CD">
        <w:rPr>
          <w:rFonts w:ascii="Times New Roman" w:eastAsia="Times New Roman" w:hAnsi="Times New Roman" w:cs="Times New Roman"/>
          <w:b/>
          <w:bCs/>
          <w:spacing w:val="-4"/>
          <w:lang w:eastAsia="es-ES"/>
        </w:rPr>
        <w:t xml:space="preserve"> horas del día</w:t>
      </w:r>
      <w:r w:rsidR="002E2657" w:rsidRPr="00F744CD">
        <w:rPr>
          <w:rFonts w:ascii="Times New Roman" w:eastAsia="Times New Roman" w:hAnsi="Times New Roman" w:cs="Times New Roman"/>
          <w:b/>
          <w:bCs/>
          <w:spacing w:val="-4"/>
          <w:lang w:eastAsia="es-ES"/>
        </w:rPr>
        <w:t xml:space="preserve"> </w:t>
      </w:r>
      <w:r w:rsidR="005453CD">
        <w:rPr>
          <w:rFonts w:ascii="Times New Roman" w:eastAsia="Times New Roman" w:hAnsi="Times New Roman" w:cs="Times New Roman"/>
          <w:b/>
          <w:bCs/>
          <w:spacing w:val="-4"/>
          <w:lang w:eastAsia="es-ES"/>
        </w:rPr>
        <w:t>20</w:t>
      </w:r>
      <w:r w:rsidR="0053044E" w:rsidRPr="00F744CD">
        <w:rPr>
          <w:rFonts w:ascii="Times New Roman" w:eastAsia="Times New Roman" w:hAnsi="Times New Roman" w:cs="Times New Roman"/>
          <w:b/>
          <w:bCs/>
          <w:spacing w:val="-4"/>
          <w:lang w:eastAsia="es-ES"/>
        </w:rPr>
        <w:t xml:space="preserve"> de Febrero</w:t>
      </w:r>
      <w:r w:rsidR="00C74A67" w:rsidRPr="00F744CD">
        <w:rPr>
          <w:rFonts w:ascii="Times New Roman" w:eastAsia="Times New Roman" w:hAnsi="Times New Roman" w:cs="Times New Roman"/>
          <w:b/>
          <w:bCs/>
          <w:spacing w:val="-4"/>
          <w:lang w:eastAsia="es-ES"/>
        </w:rPr>
        <w:t xml:space="preserve"> del año 202</w:t>
      </w:r>
      <w:r w:rsidR="00DD1EF0" w:rsidRPr="00F744CD">
        <w:rPr>
          <w:rFonts w:ascii="Times New Roman" w:eastAsia="Times New Roman" w:hAnsi="Times New Roman" w:cs="Times New Roman"/>
          <w:b/>
          <w:bCs/>
          <w:spacing w:val="-4"/>
          <w:lang w:eastAsia="es-ES"/>
        </w:rPr>
        <w:t xml:space="preserve">6 </w:t>
      </w:r>
      <w:r w:rsidRPr="00F744CD">
        <w:rPr>
          <w:rFonts w:ascii="Times New Roman" w:eastAsia="Times New Roman" w:hAnsi="Times New Roman" w:cs="Times New Roman"/>
          <w:b/>
          <w:spacing w:val="-4"/>
          <w:lang w:val="es-ES" w:eastAsia="es-ES"/>
        </w:rPr>
        <w:t xml:space="preserve">dos mil </w:t>
      </w:r>
      <w:r w:rsidR="00E1323C" w:rsidRPr="00F744CD">
        <w:rPr>
          <w:rFonts w:ascii="Times New Roman" w:eastAsia="Times New Roman" w:hAnsi="Times New Roman" w:cs="Times New Roman"/>
          <w:b/>
          <w:spacing w:val="-4"/>
          <w:lang w:val="es-ES" w:eastAsia="es-ES"/>
        </w:rPr>
        <w:t>veintiséis</w:t>
      </w:r>
      <w:r w:rsidRPr="00F744CD">
        <w:rPr>
          <w:rFonts w:ascii="Times New Roman" w:eastAsia="Times New Roman" w:hAnsi="Times New Roman" w:cs="Times New Roman"/>
          <w:b/>
          <w:spacing w:val="-4"/>
          <w:lang w:val="es-ES" w:eastAsia="es-ES"/>
        </w:rPr>
        <w:t xml:space="preserve">, </w:t>
      </w:r>
      <w:r w:rsidRPr="00F744CD">
        <w:rPr>
          <w:rFonts w:ascii="Times New Roman" w:eastAsia="Times New Roman" w:hAnsi="Times New Roman" w:cs="Times New Roman"/>
          <w:spacing w:val="-4"/>
          <w:lang w:val="es-ES" w:eastAsia="es-ES"/>
        </w:rPr>
        <w:t xml:space="preserve">para efecto de llevar a cabo la </w:t>
      </w:r>
      <w:r w:rsidR="0053044E" w:rsidRPr="00F744CD">
        <w:rPr>
          <w:rFonts w:ascii="Times New Roman" w:eastAsia="Times New Roman" w:hAnsi="Times New Roman" w:cs="Times New Roman"/>
          <w:spacing w:val="-4"/>
          <w:lang w:val="es-ES" w:eastAsia="es-ES"/>
        </w:rPr>
        <w:t>Vigésima Séptima Sesión Ordinaria</w:t>
      </w:r>
      <w:r w:rsidRPr="00F744CD">
        <w:rPr>
          <w:rFonts w:ascii="Times New Roman" w:eastAsia="Times New Roman" w:hAnsi="Times New Roman" w:cs="Times New Roman"/>
          <w:spacing w:val="-4"/>
          <w:lang w:val="es-ES" w:eastAsia="es-ES"/>
        </w:rPr>
        <w:t xml:space="preserve"> de Ayuntamiento, bajo la siguiente:</w:t>
      </w:r>
    </w:p>
    <w:p w14:paraId="1A8534B9" w14:textId="29EB0E46" w:rsidR="00820903" w:rsidRDefault="00820903">
      <w:pPr>
        <w:spacing w:after="0" w:line="240" w:lineRule="auto"/>
        <w:rPr>
          <w:rFonts w:ascii="Times New Roman" w:hAnsi="Times New Roman"/>
          <w:b/>
          <w:spacing w:val="-4"/>
          <w:lang w:val="es-ES" w:eastAsia="es-ES"/>
        </w:rPr>
      </w:pPr>
      <w:bookmarkStart w:id="1" w:name="_Hlk509333042"/>
      <w:bookmarkStart w:id="2" w:name="_Hlk515888400"/>
      <w:bookmarkStart w:id="3" w:name="_Hlk490739021"/>
      <w:bookmarkStart w:id="4" w:name="_Hlk516773436"/>
      <w:bookmarkStart w:id="5" w:name="_Hlk190887477"/>
    </w:p>
    <w:p w14:paraId="398F5A76" w14:textId="77777777" w:rsidR="002F720B" w:rsidRPr="00F744CD" w:rsidRDefault="002F720B">
      <w:pPr>
        <w:spacing w:after="0" w:line="240" w:lineRule="auto"/>
        <w:rPr>
          <w:rFonts w:ascii="Times New Roman" w:hAnsi="Times New Roman"/>
          <w:b/>
          <w:spacing w:val="-4"/>
          <w:lang w:val="es-ES" w:eastAsia="es-ES"/>
        </w:rPr>
      </w:pPr>
    </w:p>
    <w:p w14:paraId="242E0952" w14:textId="3EDF582B" w:rsidR="00A50C65" w:rsidRPr="002F720B" w:rsidRDefault="00A50C65" w:rsidP="002F720B">
      <w:pPr>
        <w:spacing w:after="0" w:line="240" w:lineRule="auto"/>
        <w:ind w:firstLine="708"/>
        <w:jc w:val="center"/>
        <w:rPr>
          <w:rFonts w:ascii="Times New Roman" w:hAnsi="Times New Roman"/>
          <w:b/>
          <w:spacing w:val="-4"/>
          <w:lang w:val="es-ES" w:eastAsia="es-ES"/>
        </w:rPr>
      </w:pPr>
      <w:bookmarkStart w:id="6" w:name="_Hlk219056811"/>
      <w:bookmarkStart w:id="7" w:name="_Hlk213790153"/>
      <w:r w:rsidRPr="00F744CD">
        <w:rPr>
          <w:rFonts w:ascii="Times New Roman" w:hAnsi="Times New Roman"/>
          <w:b/>
          <w:spacing w:val="-4"/>
          <w:lang w:val="es-ES" w:eastAsia="es-ES"/>
        </w:rPr>
        <w:t>ORDEN DEL DÍA:</w:t>
      </w:r>
    </w:p>
    <w:p w14:paraId="1528646F" w14:textId="77777777"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Lista de asistencia</w:t>
      </w:r>
    </w:p>
    <w:p w14:paraId="49A1C167" w14:textId="77777777"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Aprobación del orden del día</w:t>
      </w:r>
    </w:p>
    <w:p w14:paraId="5D856668" w14:textId="6EE7D05F"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Dispensa de la lectura y ratificación del Acta de la sesión anterior, correspondiente a la</w:t>
      </w:r>
      <w:r w:rsidRPr="00F744CD">
        <w:rPr>
          <w:rFonts w:ascii="Times New Roman" w:eastAsia="SimSun" w:hAnsi="Times New Roman"/>
          <w:lang w:eastAsia="es-ES"/>
        </w:rPr>
        <w:t xml:space="preserve"> </w:t>
      </w:r>
      <w:r w:rsidR="00EB5518" w:rsidRPr="00F744CD">
        <w:rPr>
          <w:rFonts w:ascii="Times New Roman" w:eastAsia="SimSun" w:hAnsi="Times New Roman"/>
          <w:lang w:eastAsia="es-ES"/>
        </w:rPr>
        <w:t xml:space="preserve">Tercera Sesión Extraordinaria celebrada el día 23 de </w:t>
      </w:r>
      <w:proofErr w:type="gramStart"/>
      <w:r w:rsidR="00EB5518" w:rsidRPr="00F744CD">
        <w:rPr>
          <w:rFonts w:ascii="Times New Roman" w:eastAsia="SimSun" w:hAnsi="Times New Roman"/>
          <w:lang w:eastAsia="es-ES"/>
        </w:rPr>
        <w:t>Enero</w:t>
      </w:r>
      <w:proofErr w:type="gramEnd"/>
      <w:r w:rsidR="00EB5518" w:rsidRPr="00F744CD">
        <w:rPr>
          <w:rFonts w:ascii="Times New Roman" w:eastAsia="SimSun" w:hAnsi="Times New Roman"/>
          <w:lang w:eastAsia="es-ES"/>
        </w:rPr>
        <w:t xml:space="preserve"> del año 2026.</w:t>
      </w:r>
    </w:p>
    <w:p w14:paraId="480E9166" w14:textId="7F9F8A99" w:rsidR="00D115CE" w:rsidRPr="00F744CD" w:rsidRDefault="00A50C65" w:rsidP="00EB5518">
      <w:pPr>
        <w:numPr>
          <w:ilvl w:val="0"/>
          <w:numId w:val="1"/>
        </w:numPr>
        <w:spacing w:after="120" w:line="240" w:lineRule="auto"/>
        <w:ind w:left="709" w:right="567"/>
        <w:jc w:val="both"/>
        <w:rPr>
          <w:rFonts w:ascii="Times New Roman" w:eastAsia="SimSun" w:hAnsi="Times New Roman" w:cs="Times New Roman"/>
          <w:lang w:val="es-ES" w:eastAsia="es-ES"/>
        </w:rPr>
      </w:pPr>
      <w:r w:rsidRPr="00F744CD">
        <w:rPr>
          <w:rFonts w:ascii="Times New Roman" w:hAnsi="Times New Roman"/>
        </w:rPr>
        <w:t xml:space="preserve">Punto de acuerdo que tiene por objeto </w:t>
      </w:r>
      <w:bookmarkStart w:id="8" w:name="_Hlk216867894"/>
      <w:r w:rsidR="00843F7C" w:rsidRPr="00F744CD">
        <w:rPr>
          <w:rFonts w:ascii="Times New Roman" w:hAnsi="Times New Roman"/>
        </w:rPr>
        <w:t>dar cuenta con el Decreto Número 30129</w:t>
      </w:r>
      <w:r w:rsidR="00C82384" w:rsidRPr="00F744CD">
        <w:rPr>
          <w:rFonts w:ascii="Times New Roman" w:hAnsi="Times New Roman"/>
        </w:rPr>
        <w:t>/LXIV/26 que dice:</w:t>
      </w:r>
      <w:r w:rsidR="00CC63F5" w:rsidRPr="00F744CD">
        <w:rPr>
          <w:rFonts w:ascii="Times New Roman" w:hAnsi="Times New Roman"/>
        </w:rPr>
        <w:t xml:space="preserve"> Artículo Único.</w:t>
      </w:r>
      <w:r w:rsidR="00C82384" w:rsidRPr="00F744CD">
        <w:rPr>
          <w:rFonts w:ascii="Times New Roman" w:hAnsi="Times New Roman"/>
        </w:rPr>
        <w:t xml:space="preserve"> “Se declara</w:t>
      </w:r>
      <w:r w:rsidR="00A13DB8" w:rsidRPr="00F744CD">
        <w:rPr>
          <w:rFonts w:ascii="Times New Roman" w:hAnsi="Times New Roman"/>
        </w:rPr>
        <w:t xml:space="preserve"> el 28 de noviembre de cada año, como el Día Estatal de las </w:t>
      </w:r>
      <w:r w:rsidR="00CC63F5" w:rsidRPr="00F744CD">
        <w:rPr>
          <w:rFonts w:ascii="Times New Roman" w:hAnsi="Times New Roman"/>
        </w:rPr>
        <w:t>P</w:t>
      </w:r>
      <w:r w:rsidR="00A13DB8" w:rsidRPr="00F744CD">
        <w:rPr>
          <w:rFonts w:ascii="Times New Roman" w:hAnsi="Times New Roman"/>
        </w:rPr>
        <w:t xml:space="preserve">ersonas </w:t>
      </w:r>
      <w:r w:rsidR="00CC63F5" w:rsidRPr="00F744CD">
        <w:rPr>
          <w:rFonts w:ascii="Times New Roman" w:hAnsi="Times New Roman"/>
        </w:rPr>
        <w:t>S</w:t>
      </w:r>
      <w:r w:rsidR="00A13DB8" w:rsidRPr="00F744CD">
        <w:rPr>
          <w:rFonts w:ascii="Times New Roman" w:hAnsi="Times New Roman"/>
        </w:rPr>
        <w:t>ordas y de la Lengua de Señas Mexicana” (LSM)</w:t>
      </w:r>
      <w:r w:rsidR="00CC63F5" w:rsidRPr="00F744CD">
        <w:rPr>
          <w:rFonts w:ascii="Times New Roman" w:hAnsi="Times New Roman"/>
        </w:rPr>
        <w:t xml:space="preserve">; Transitorio Segundo. Se exhorta a los Poderes del Estado a los organismos constitucionales autónomos, y a los 125 Ayuntamientos del Estado de Jalisco, a que establezcan estrategias, mecanismos y acciones enfocadas a que el día 28 de noviembre de cada año, se conmemore el </w:t>
      </w:r>
      <w:r w:rsidR="005C22F3" w:rsidRPr="00F744CD">
        <w:rPr>
          <w:rFonts w:ascii="Times New Roman" w:hAnsi="Times New Roman"/>
        </w:rPr>
        <w:t xml:space="preserve">“Día estatal de las personas </w:t>
      </w:r>
      <w:r w:rsidR="00645489" w:rsidRPr="00F744CD">
        <w:rPr>
          <w:rFonts w:ascii="Times New Roman" w:hAnsi="Times New Roman"/>
        </w:rPr>
        <w:t>sordas y de la Lengua de Señas Mexicana”. Lo anterior para conocimiento y se tome el acuerdo correspondiente.</w:t>
      </w:r>
    </w:p>
    <w:p w14:paraId="1D90B9A6" w14:textId="28064E89" w:rsidR="00362D04" w:rsidRPr="00F744CD" w:rsidRDefault="009F1BB4" w:rsidP="00362D04">
      <w:pPr>
        <w:numPr>
          <w:ilvl w:val="0"/>
          <w:numId w:val="1"/>
        </w:numPr>
        <w:spacing w:after="120" w:line="240" w:lineRule="auto"/>
        <w:ind w:left="709" w:right="567"/>
        <w:jc w:val="both"/>
        <w:rPr>
          <w:rFonts w:ascii="Times New Roman" w:eastAsia="SimSun" w:hAnsi="Times New Roman" w:cs="Times New Roman"/>
          <w:lang w:val="es-ES" w:eastAsia="es-ES"/>
        </w:rPr>
      </w:pPr>
      <w:r w:rsidRPr="00F744CD">
        <w:rPr>
          <w:rFonts w:ascii="Times New Roman" w:hAnsi="Times New Roman"/>
        </w:rPr>
        <w:t xml:space="preserve">Punto de acuerdo que tiene por objeto dar cuenta con el Decreto Número </w:t>
      </w:r>
      <w:r w:rsidR="00286013" w:rsidRPr="00F744CD">
        <w:rPr>
          <w:rFonts w:ascii="Times New Roman" w:hAnsi="Times New Roman"/>
        </w:rPr>
        <w:t>30130/LXIV/26 que dice: Artículo Único</w:t>
      </w:r>
      <w:r w:rsidR="00EE3AF5" w:rsidRPr="00F744CD">
        <w:rPr>
          <w:rFonts w:ascii="Times New Roman" w:hAnsi="Times New Roman"/>
        </w:rPr>
        <w:t xml:space="preserve">. “Se declara el día 27 de noviembre de cada año como Día Estatal de la Cultura de Paz”; Transitorio Segundo. Se exhorta a la Secretaría de </w:t>
      </w:r>
      <w:r w:rsidR="00074F4C" w:rsidRPr="00F744CD">
        <w:rPr>
          <w:rFonts w:ascii="Times New Roman" w:hAnsi="Times New Roman"/>
        </w:rPr>
        <w:t>Planeación y</w:t>
      </w:r>
      <w:r w:rsidR="00EE3AF5" w:rsidRPr="00F744CD">
        <w:rPr>
          <w:rFonts w:ascii="Times New Roman" w:hAnsi="Times New Roman"/>
        </w:rPr>
        <w:t xml:space="preserve"> Participación Ciudadana</w:t>
      </w:r>
      <w:r w:rsidR="003E4F6D" w:rsidRPr="00F744CD">
        <w:rPr>
          <w:rFonts w:ascii="Times New Roman" w:hAnsi="Times New Roman"/>
        </w:rPr>
        <w:t xml:space="preserve"> Jalisco y a los 125 Ayuntamientos del Estado de Jalisco, así como al Instituto de Justicia Alternativa del Estado de Jalisco</w:t>
      </w:r>
      <w:r w:rsidR="005A3439" w:rsidRPr="00F744CD">
        <w:rPr>
          <w:rFonts w:ascii="Times New Roman" w:hAnsi="Times New Roman"/>
        </w:rPr>
        <w:t xml:space="preserve">, a que establezcan estrategias, mecanismos y acciones que resulten conducente para celebrar el día 27 de noviembre de cada año, como el </w:t>
      </w:r>
      <w:r w:rsidR="00DF7D59" w:rsidRPr="00F744CD">
        <w:rPr>
          <w:rFonts w:ascii="Times New Roman" w:hAnsi="Times New Roman"/>
        </w:rPr>
        <w:t>“D</w:t>
      </w:r>
      <w:r w:rsidR="00F63BFB" w:rsidRPr="00F744CD">
        <w:rPr>
          <w:rFonts w:ascii="Times New Roman" w:hAnsi="Times New Roman"/>
        </w:rPr>
        <w:t>í</w:t>
      </w:r>
      <w:r w:rsidR="00DF7D59" w:rsidRPr="00F744CD">
        <w:rPr>
          <w:rFonts w:ascii="Times New Roman" w:hAnsi="Times New Roman"/>
        </w:rPr>
        <w:t>a Estatal</w:t>
      </w:r>
      <w:r w:rsidR="00362D04" w:rsidRPr="00F744CD">
        <w:rPr>
          <w:rFonts w:ascii="Times New Roman" w:hAnsi="Times New Roman"/>
        </w:rPr>
        <w:t xml:space="preserve"> de la Cultura de Paz”.</w:t>
      </w:r>
      <w:r w:rsidR="00DF7D59" w:rsidRPr="00F744CD">
        <w:rPr>
          <w:rFonts w:ascii="Times New Roman" w:hAnsi="Times New Roman"/>
        </w:rPr>
        <w:t xml:space="preserve"> </w:t>
      </w:r>
      <w:r w:rsidR="00362D04" w:rsidRPr="00F744CD">
        <w:rPr>
          <w:rFonts w:ascii="Times New Roman" w:hAnsi="Times New Roman"/>
        </w:rPr>
        <w:t>Lo anterior para conocimiento y se tome el acuerdo correspondiente.</w:t>
      </w:r>
    </w:p>
    <w:p w14:paraId="26951927" w14:textId="25CD67A7" w:rsidR="009F1BB4" w:rsidRPr="00F744CD" w:rsidRDefault="006D63E7" w:rsidP="00EB5518">
      <w:pPr>
        <w:numPr>
          <w:ilvl w:val="0"/>
          <w:numId w:val="1"/>
        </w:numPr>
        <w:spacing w:after="120" w:line="240" w:lineRule="auto"/>
        <w:ind w:left="709" w:right="567"/>
        <w:jc w:val="both"/>
        <w:rPr>
          <w:rFonts w:ascii="Times New Roman" w:eastAsia="SimSun" w:hAnsi="Times New Roman" w:cs="Times New Roman"/>
          <w:lang w:val="es-ES" w:eastAsia="es-ES"/>
        </w:rPr>
      </w:pPr>
      <w:r w:rsidRPr="00F744CD">
        <w:rPr>
          <w:rFonts w:ascii="Times New Roman" w:eastAsia="SimSun" w:hAnsi="Times New Roman" w:cs="Times New Roman"/>
          <w:lang w:val="es-ES" w:eastAsia="es-ES"/>
        </w:rPr>
        <w:t xml:space="preserve">Punto de acuerdo que tiene por objeto dar cuenta con el Acuerdo </w:t>
      </w:r>
      <w:r w:rsidR="00074F4C">
        <w:rPr>
          <w:rFonts w:ascii="Times New Roman" w:eastAsia="SimSun" w:hAnsi="Times New Roman" w:cs="Times New Roman"/>
          <w:lang w:val="es-ES" w:eastAsia="es-ES"/>
        </w:rPr>
        <w:t xml:space="preserve">Legislativo AL-608/LXIV/26 </w:t>
      </w:r>
      <w:r w:rsidRPr="00F744CD">
        <w:rPr>
          <w:rFonts w:ascii="Times New Roman" w:eastAsia="SimSun" w:hAnsi="Times New Roman" w:cs="Times New Roman"/>
          <w:lang w:val="es-ES" w:eastAsia="es-ES"/>
        </w:rPr>
        <w:t>que dice: Único. Instrúyase al Secretario General de este Poder Legislativo</w:t>
      </w:r>
      <w:r w:rsidR="00F7465D" w:rsidRPr="00F744CD">
        <w:rPr>
          <w:rFonts w:ascii="Times New Roman" w:eastAsia="SimSun" w:hAnsi="Times New Roman" w:cs="Times New Roman"/>
          <w:lang w:val="es-ES" w:eastAsia="es-ES"/>
        </w:rPr>
        <w:t xml:space="preserve">, para que de manera atenta </w:t>
      </w:r>
      <w:r w:rsidR="003F4CDB" w:rsidRPr="00F744CD">
        <w:rPr>
          <w:rFonts w:ascii="Times New Roman" w:eastAsia="SimSun" w:hAnsi="Times New Roman" w:cs="Times New Roman"/>
          <w:lang w:val="es-ES" w:eastAsia="es-ES"/>
        </w:rPr>
        <w:t>y respetuosa dirija oficio y remita el presente acuerdo le</w:t>
      </w:r>
      <w:r w:rsidR="00251537" w:rsidRPr="00F744CD">
        <w:rPr>
          <w:rFonts w:ascii="Times New Roman" w:eastAsia="SimSun" w:hAnsi="Times New Roman" w:cs="Times New Roman"/>
          <w:lang w:val="es-ES" w:eastAsia="es-ES"/>
        </w:rPr>
        <w:t>gislativo a las secretarías de Salud, de E</w:t>
      </w:r>
      <w:r w:rsidR="003F4CDB" w:rsidRPr="00F744CD">
        <w:rPr>
          <w:rFonts w:ascii="Times New Roman" w:eastAsia="SimSun" w:hAnsi="Times New Roman" w:cs="Times New Roman"/>
          <w:lang w:val="es-ES" w:eastAsia="es-ES"/>
        </w:rPr>
        <w:t>ducación, el Sistema de Asistencia Social, a la Procuraduría,</w:t>
      </w:r>
      <w:r w:rsidR="00650135" w:rsidRPr="00F744CD">
        <w:rPr>
          <w:rFonts w:ascii="Times New Roman" w:eastAsia="SimSun" w:hAnsi="Times New Roman" w:cs="Times New Roman"/>
          <w:lang w:val="es-ES" w:eastAsia="es-ES"/>
        </w:rPr>
        <w:t xml:space="preserve"> de Protección de Niñas, Niños y Adolescente del Estado, a los 125 Ayuntamientos</w:t>
      </w:r>
      <w:r w:rsidR="005D6A25" w:rsidRPr="00F744CD">
        <w:rPr>
          <w:rFonts w:ascii="Times New Roman" w:eastAsia="SimSun" w:hAnsi="Times New Roman" w:cs="Times New Roman"/>
          <w:lang w:val="es-ES" w:eastAsia="es-ES"/>
        </w:rPr>
        <w:t xml:space="preserve"> y sus respectivos Sistemas DIF municipales, todos del Estado de Jalisco para que de existir viabilidad y dentro de sus respec</w:t>
      </w:r>
      <w:r w:rsidR="000801F5" w:rsidRPr="00F744CD">
        <w:rPr>
          <w:rFonts w:ascii="Times New Roman" w:eastAsia="SimSun" w:hAnsi="Times New Roman" w:cs="Times New Roman"/>
          <w:lang w:val="es-ES" w:eastAsia="es-ES"/>
        </w:rPr>
        <w:t>tivos ámbitos de competencia, se busque implementar campañas permanentes de prevención, orientación y concientización sobre el uso seguro y responsable de dispositivos electrónicos para niñas, ni</w:t>
      </w:r>
      <w:r w:rsidR="00D05BDA" w:rsidRPr="00F744CD">
        <w:rPr>
          <w:rFonts w:ascii="Times New Roman" w:eastAsia="SimSun" w:hAnsi="Times New Roman" w:cs="Times New Roman"/>
          <w:lang w:val="es-ES" w:eastAsia="es-ES"/>
        </w:rPr>
        <w:t>ños y adolescentes, incluyendo temas como ciber</w:t>
      </w:r>
      <w:r w:rsidR="00C41A34" w:rsidRPr="00F744CD">
        <w:rPr>
          <w:rFonts w:ascii="Times New Roman" w:eastAsia="SimSun" w:hAnsi="Times New Roman" w:cs="Times New Roman"/>
          <w:lang w:val="es-ES" w:eastAsia="es-ES"/>
        </w:rPr>
        <w:t xml:space="preserve"> </w:t>
      </w:r>
      <w:r w:rsidR="00D05BDA" w:rsidRPr="00F744CD">
        <w:rPr>
          <w:rFonts w:ascii="Times New Roman" w:eastAsia="SimSun" w:hAnsi="Times New Roman" w:cs="Times New Roman"/>
          <w:lang w:val="es-ES" w:eastAsia="es-ES"/>
        </w:rPr>
        <w:t>acoso, protección de datos personales, privacidad digital, salud mental, riesgos de retos virales, contacto con desconocidos, tiempo de exposición a pantallas y consumo de contenidos inapropiados por mencionar algunos. Lo anterior para conocimiento y se tome el acuerdo correspondiente.</w:t>
      </w:r>
    </w:p>
    <w:p w14:paraId="6AB58EBB" w14:textId="77777777" w:rsidR="00544912" w:rsidRDefault="00251537" w:rsidP="00EB5518">
      <w:pPr>
        <w:numPr>
          <w:ilvl w:val="0"/>
          <w:numId w:val="1"/>
        </w:numPr>
        <w:spacing w:after="120" w:line="240" w:lineRule="auto"/>
        <w:ind w:left="709" w:right="567"/>
        <w:jc w:val="both"/>
        <w:rPr>
          <w:rFonts w:ascii="Times New Roman" w:eastAsia="SimSun" w:hAnsi="Times New Roman" w:cs="Times New Roman"/>
          <w:lang w:val="es-ES" w:eastAsia="es-ES"/>
        </w:rPr>
      </w:pPr>
      <w:r w:rsidRPr="00F744CD">
        <w:rPr>
          <w:rFonts w:ascii="Times New Roman" w:eastAsia="SimSun" w:hAnsi="Times New Roman" w:cs="Times New Roman"/>
          <w:lang w:val="es-ES" w:eastAsia="es-ES"/>
        </w:rPr>
        <w:t>Punto de acuerdo que tiene por objeto dar cuenta con el Acuerdo Legislativo AL-609/LXIV/26 que dice:</w:t>
      </w:r>
      <w:r w:rsidR="00EE5B02" w:rsidRPr="00F744CD">
        <w:rPr>
          <w:rFonts w:ascii="Times New Roman" w:eastAsia="SimSun" w:hAnsi="Times New Roman" w:cs="Times New Roman"/>
          <w:lang w:val="es-ES" w:eastAsia="es-ES"/>
        </w:rPr>
        <w:t xml:space="preserve"> Único. Gírese atento y respetuoso </w:t>
      </w:r>
      <w:r w:rsidR="003B0C29" w:rsidRPr="00F744CD">
        <w:rPr>
          <w:rFonts w:ascii="Times New Roman" w:eastAsia="SimSun" w:hAnsi="Times New Roman" w:cs="Times New Roman"/>
          <w:lang w:val="es-ES" w:eastAsia="es-ES"/>
        </w:rPr>
        <w:t>oficio a los Ayuntamientos del Estado de Jalisco, exhortándolos para que regulen en sus ordenamientos municipales el procedimiento, así como las autoridades competentes, para el retiro de vehículos abandonados en la vía pública, en caso de todavía no contar con tal normativa.</w:t>
      </w:r>
      <w:r w:rsidR="00D27107" w:rsidRPr="00F744CD">
        <w:rPr>
          <w:rFonts w:ascii="Times New Roman" w:eastAsia="SimSun" w:hAnsi="Times New Roman" w:cs="Times New Roman"/>
          <w:lang w:val="es-ES" w:eastAsia="es-ES"/>
        </w:rPr>
        <w:t xml:space="preserve"> </w:t>
      </w:r>
    </w:p>
    <w:p w14:paraId="2E728535" w14:textId="77777777" w:rsidR="00544912" w:rsidRDefault="00544912" w:rsidP="00544912">
      <w:pPr>
        <w:spacing w:after="120" w:line="240" w:lineRule="auto"/>
        <w:ind w:left="709" w:right="567"/>
        <w:jc w:val="both"/>
        <w:rPr>
          <w:rFonts w:ascii="Times New Roman" w:eastAsia="SimSun" w:hAnsi="Times New Roman" w:cs="Times New Roman"/>
          <w:lang w:val="es-ES" w:eastAsia="es-ES"/>
        </w:rPr>
      </w:pPr>
    </w:p>
    <w:p w14:paraId="65E29D08" w14:textId="77777777" w:rsidR="00544912" w:rsidRDefault="00544912" w:rsidP="00544912">
      <w:pPr>
        <w:spacing w:after="120" w:line="240" w:lineRule="auto"/>
        <w:ind w:left="709" w:right="567"/>
        <w:jc w:val="both"/>
        <w:rPr>
          <w:rFonts w:ascii="Times New Roman" w:eastAsia="SimSun" w:hAnsi="Times New Roman" w:cs="Times New Roman"/>
          <w:lang w:val="es-ES" w:eastAsia="es-ES"/>
        </w:rPr>
      </w:pPr>
    </w:p>
    <w:p w14:paraId="6D029CDE" w14:textId="77777777" w:rsidR="00544912" w:rsidRDefault="00544912" w:rsidP="00544912">
      <w:pPr>
        <w:spacing w:after="120" w:line="240" w:lineRule="auto"/>
        <w:ind w:left="709" w:right="567"/>
        <w:jc w:val="both"/>
        <w:rPr>
          <w:rFonts w:ascii="Times New Roman" w:eastAsia="SimSun" w:hAnsi="Times New Roman" w:cs="Times New Roman"/>
          <w:lang w:val="es-ES" w:eastAsia="es-ES"/>
        </w:rPr>
      </w:pPr>
    </w:p>
    <w:p w14:paraId="0B6CA95B" w14:textId="77777777" w:rsidR="00544912" w:rsidRDefault="00544912" w:rsidP="00544912">
      <w:pPr>
        <w:spacing w:after="120" w:line="240" w:lineRule="auto"/>
        <w:ind w:left="709" w:right="567"/>
        <w:jc w:val="both"/>
        <w:rPr>
          <w:rFonts w:ascii="Times New Roman" w:eastAsia="SimSun" w:hAnsi="Times New Roman" w:cs="Times New Roman"/>
          <w:lang w:val="es-ES" w:eastAsia="es-ES"/>
        </w:rPr>
      </w:pPr>
    </w:p>
    <w:p w14:paraId="6C624C08" w14:textId="77777777" w:rsidR="00544912" w:rsidRDefault="00544912" w:rsidP="00544912">
      <w:pPr>
        <w:spacing w:after="120" w:line="240" w:lineRule="auto"/>
        <w:ind w:left="709" w:right="567"/>
        <w:jc w:val="both"/>
        <w:rPr>
          <w:rFonts w:ascii="Times New Roman" w:eastAsia="SimSun" w:hAnsi="Times New Roman" w:cs="Times New Roman"/>
          <w:lang w:val="es-ES" w:eastAsia="es-ES"/>
        </w:rPr>
      </w:pPr>
    </w:p>
    <w:p w14:paraId="4F9E8C11" w14:textId="181157CF" w:rsidR="00CC4C5D" w:rsidRPr="00F744CD" w:rsidRDefault="00D27107" w:rsidP="00544912">
      <w:pPr>
        <w:spacing w:after="120" w:line="240" w:lineRule="auto"/>
        <w:ind w:left="709" w:right="567"/>
        <w:jc w:val="both"/>
        <w:rPr>
          <w:rFonts w:ascii="Times New Roman" w:eastAsia="SimSun" w:hAnsi="Times New Roman" w:cs="Times New Roman"/>
          <w:lang w:val="es-ES" w:eastAsia="es-ES"/>
        </w:rPr>
      </w:pPr>
      <w:r w:rsidRPr="00F744CD">
        <w:rPr>
          <w:rFonts w:ascii="Times New Roman" w:eastAsia="SimSun" w:hAnsi="Times New Roman" w:cs="Times New Roman"/>
          <w:lang w:val="es-ES" w:eastAsia="es-ES"/>
        </w:rPr>
        <w:t xml:space="preserve">De igual forma, para que implementen programas orientados a vigilar, cuidar </w:t>
      </w:r>
      <w:r w:rsidR="00073C1F" w:rsidRPr="00F744CD">
        <w:rPr>
          <w:rFonts w:ascii="Times New Roman" w:eastAsia="SimSun" w:hAnsi="Times New Roman" w:cs="Times New Roman"/>
          <w:lang w:val="es-ES" w:eastAsia="es-ES"/>
        </w:rPr>
        <w:t>y asegurar la libre utilización</w:t>
      </w:r>
      <w:r w:rsidRPr="00F744CD">
        <w:rPr>
          <w:rFonts w:ascii="Times New Roman" w:eastAsia="SimSun" w:hAnsi="Times New Roman" w:cs="Times New Roman"/>
          <w:lang w:val="es-ES" w:eastAsia="es-ES"/>
        </w:rPr>
        <w:t xml:space="preserve"> de las vialidades y demás bienes de uso común, en los términos del artículo 93 de la Ley del Gobierno y la Administración </w:t>
      </w:r>
      <w:r w:rsidR="00073C1F" w:rsidRPr="00F744CD">
        <w:rPr>
          <w:rFonts w:ascii="Times New Roman" w:eastAsia="SimSun" w:hAnsi="Times New Roman" w:cs="Times New Roman"/>
          <w:lang w:val="es-ES" w:eastAsia="es-ES"/>
        </w:rPr>
        <w:t>Pública</w:t>
      </w:r>
      <w:r w:rsidRPr="00F744CD">
        <w:rPr>
          <w:rFonts w:ascii="Times New Roman" w:eastAsia="SimSun" w:hAnsi="Times New Roman" w:cs="Times New Roman"/>
          <w:lang w:val="es-ES" w:eastAsia="es-ES"/>
        </w:rPr>
        <w:t xml:space="preserve"> Municipal</w:t>
      </w:r>
      <w:r w:rsidR="0073682F" w:rsidRPr="00F744CD">
        <w:rPr>
          <w:rFonts w:ascii="Times New Roman" w:eastAsia="SimSun" w:hAnsi="Times New Roman" w:cs="Times New Roman"/>
          <w:lang w:val="es-ES" w:eastAsia="es-ES"/>
        </w:rPr>
        <w:t xml:space="preserve"> del Estado de Jalisco, retirando vehículos abandonados de sus vías </w:t>
      </w:r>
      <w:r w:rsidR="00073C1F" w:rsidRPr="00F744CD">
        <w:rPr>
          <w:rFonts w:ascii="Times New Roman" w:eastAsia="SimSun" w:hAnsi="Times New Roman" w:cs="Times New Roman"/>
          <w:lang w:val="es-ES" w:eastAsia="es-ES"/>
        </w:rPr>
        <w:t>públicas</w:t>
      </w:r>
      <w:r w:rsidR="0073682F" w:rsidRPr="00F744CD">
        <w:rPr>
          <w:rFonts w:ascii="Times New Roman" w:eastAsia="SimSun" w:hAnsi="Times New Roman" w:cs="Times New Roman"/>
          <w:lang w:val="es-ES" w:eastAsia="es-ES"/>
        </w:rPr>
        <w:t>, cuidando de esta forma la movilidad, pero también la seguridad y salubridad en los barrios y colonias del municipio. Lo anterior para conocimiento y se tome el acuerdo correspondiente.</w:t>
      </w:r>
    </w:p>
    <w:p w14:paraId="427724FD" w14:textId="6FD2D0C7" w:rsidR="00023B6D" w:rsidRPr="00F744CD" w:rsidRDefault="00073C1F" w:rsidP="00023B6D">
      <w:pPr>
        <w:numPr>
          <w:ilvl w:val="0"/>
          <w:numId w:val="1"/>
        </w:numPr>
        <w:spacing w:after="120" w:line="240" w:lineRule="auto"/>
        <w:ind w:left="709" w:right="567"/>
        <w:jc w:val="both"/>
        <w:rPr>
          <w:rFonts w:ascii="Times New Roman" w:eastAsia="SimSun" w:hAnsi="Times New Roman" w:cs="Times New Roman"/>
          <w:lang w:val="es-ES" w:eastAsia="es-ES"/>
        </w:rPr>
      </w:pPr>
      <w:r w:rsidRPr="00F744CD">
        <w:rPr>
          <w:rFonts w:ascii="Times New Roman" w:eastAsia="SimSun" w:hAnsi="Times New Roman" w:cs="Times New Roman"/>
          <w:lang w:val="es-ES" w:eastAsia="es-ES"/>
        </w:rPr>
        <w:t xml:space="preserve">Punto de acuerdo que tiene por objeto dar cuenta con el Acuerdo Legislativo AL-610/LXIV/26 que dice: </w:t>
      </w:r>
      <w:r w:rsidR="00023B6D" w:rsidRPr="00F744CD">
        <w:rPr>
          <w:rFonts w:ascii="Times New Roman" w:eastAsia="SimSun" w:hAnsi="Times New Roman" w:cs="Times New Roman"/>
          <w:lang w:val="es-ES" w:eastAsia="es-ES"/>
        </w:rPr>
        <w:t>Único</w:t>
      </w:r>
      <w:r w:rsidR="00464941" w:rsidRPr="00F744CD">
        <w:rPr>
          <w:rFonts w:ascii="Times New Roman" w:eastAsia="SimSun" w:hAnsi="Times New Roman" w:cs="Times New Roman"/>
          <w:lang w:val="es-ES" w:eastAsia="es-ES"/>
        </w:rPr>
        <w:t>. Gírese atento y respetuoso oficio a los Ayuntamientos del Estado de Jalisco, exhortándolos para que regulen en sus ordenamientos municipales, la obligación</w:t>
      </w:r>
      <w:r w:rsidR="00F720D2" w:rsidRPr="00F744CD">
        <w:rPr>
          <w:rFonts w:ascii="Times New Roman" w:eastAsia="SimSun" w:hAnsi="Times New Roman" w:cs="Times New Roman"/>
          <w:lang w:val="es-ES" w:eastAsia="es-ES"/>
        </w:rPr>
        <w:t xml:space="preserve"> de los propietarios de lotes </w:t>
      </w:r>
      <w:r w:rsidR="00023B6D" w:rsidRPr="00F744CD">
        <w:rPr>
          <w:rFonts w:ascii="Times New Roman" w:eastAsia="SimSun" w:hAnsi="Times New Roman" w:cs="Times New Roman"/>
          <w:lang w:val="es-ES" w:eastAsia="es-ES"/>
        </w:rPr>
        <w:t>baldíos</w:t>
      </w:r>
      <w:r w:rsidR="00F720D2" w:rsidRPr="00F744CD">
        <w:rPr>
          <w:rFonts w:ascii="Times New Roman" w:eastAsia="SimSun" w:hAnsi="Times New Roman" w:cs="Times New Roman"/>
          <w:lang w:val="es-ES" w:eastAsia="es-ES"/>
        </w:rPr>
        <w:t xml:space="preserve"> o fincas desocupadas de mantenerlos debidamente bardeados y protegidos, </w:t>
      </w:r>
      <w:r w:rsidR="00023B6D" w:rsidRPr="00F744CD">
        <w:rPr>
          <w:rFonts w:ascii="Times New Roman" w:eastAsia="SimSun" w:hAnsi="Times New Roman" w:cs="Times New Roman"/>
          <w:lang w:val="es-ES" w:eastAsia="es-ES"/>
        </w:rPr>
        <w:t>así</w:t>
      </w:r>
      <w:r w:rsidR="00F720D2" w:rsidRPr="00F744CD">
        <w:rPr>
          <w:rFonts w:ascii="Times New Roman" w:eastAsia="SimSun" w:hAnsi="Times New Roman" w:cs="Times New Roman"/>
          <w:lang w:val="es-ES" w:eastAsia="es-ES"/>
        </w:rPr>
        <w:t xml:space="preserve"> como saneados y limpios. De igual forma, par</w:t>
      </w:r>
      <w:r w:rsidR="00023B6D" w:rsidRPr="00F744CD">
        <w:rPr>
          <w:rFonts w:ascii="Times New Roman" w:eastAsia="SimSun" w:hAnsi="Times New Roman" w:cs="Times New Roman"/>
          <w:lang w:val="es-ES" w:eastAsia="es-ES"/>
        </w:rPr>
        <w:t>a</w:t>
      </w:r>
      <w:r w:rsidR="00F720D2" w:rsidRPr="00F744CD">
        <w:rPr>
          <w:rFonts w:ascii="Times New Roman" w:eastAsia="SimSun" w:hAnsi="Times New Roman" w:cs="Times New Roman"/>
          <w:lang w:val="es-ES" w:eastAsia="es-ES"/>
        </w:rPr>
        <w:t xml:space="preserve"> que de manera permanente, implementen programas y acciones municipales, a fin de vigilar que dichos inmuebles desocupados presenten las características antes citadas y que, en caso de omisión, las instancias municipales competentes se hagan cargo del saneamiento y limpieza a costa del propietario o poseedor, sin perjuicio de la aplicación de las sanciones a que aquellos se hagan acreedores</w:t>
      </w:r>
      <w:r w:rsidR="00023B6D" w:rsidRPr="00F744CD">
        <w:rPr>
          <w:rFonts w:ascii="Times New Roman" w:eastAsia="SimSun" w:hAnsi="Times New Roman" w:cs="Times New Roman"/>
          <w:lang w:val="es-ES" w:eastAsia="es-ES"/>
        </w:rPr>
        <w:t>, en los términos de las disposiciones legales y reglamentarias, cuidando así de la seguridad y salubridad en los barrios y colonias de sus municipios. Lo anterior para conocimiento y se tome el acuerdo correspondiente.</w:t>
      </w:r>
    </w:p>
    <w:p w14:paraId="53BDD1AC" w14:textId="56A2CFBB" w:rsidR="00B878D0" w:rsidRDefault="001E0B14" w:rsidP="00B878D0">
      <w:pPr>
        <w:numPr>
          <w:ilvl w:val="0"/>
          <w:numId w:val="1"/>
        </w:numPr>
        <w:spacing w:after="120" w:line="240" w:lineRule="auto"/>
        <w:ind w:left="709" w:right="567"/>
        <w:jc w:val="both"/>
        <w:rPr>
          <w:rFonts w:ascii="Times New Roman" w:eastAsia="SimSun" w:hAnsi="Times New Roman" w:cs="Times New Roman"/>
          <w:lang w:val="es-ES" w:eastAsia="es-ES"/>
        </w:rPr>
      </w:pPr>
      <w:r w:rsidRPr="00F744CD">
        <w:rPr>
          <w:rFonts w:ascii="Times New Roman" w:eastAsia="SimSun" w:hAnsi="Times New Roman" w:cs="Times New Roman"/>
          <w:lang w:val="es-ES" w:eastAsia="es-ES"/>
        </w:rPr>
        <w:t>Punto de acuerdo que tiene por objeto dar cuenta con el Acuerdo Legislativo AL-623/LXIV/26 que dice: Único. Instrúyase al Secretario General de este Poder L</w:t>
      </w:r>
      <w:r w:rsidR="003F105A" w:rsidRPr="00F744CD">
        <w:rPr>
          <w:rFonts w:ascii="Times New Roman" w:eastAsia="SimSun" w:hAnsi="Times New Roman" w:cs="Times New Roman"/>
          <w:lang w:val="es-ES" w:eastAsia="es-ES"/>
        </w:rPr>
        <w:t>e</w:t>
      </w:r>
      <w:r w:rsidRPr="00F744CD">
        <w:rPr>
          <w:rFonts w:ascii="Times New Roman" w:eastAsia="SimSun" w:hAnsi="Times New Roman" w:cs="Times New Roman"/>
          <w:lang w:val="es-ES" w:eastAsia="es-ES"/>
        </w:rPr>
        <w:t>gislativo</w:t>
      </w:r>
      <w:r w:rsidR="003F105A" w:rsidRPr="00F744CD">
        <w:rPr>
          <w:rFonts w:ascii="Times New Roman" w:eastAsia="SimSun" w:hAnsi="Times New Roman" w:cs="Times New Roman"/>
          <w:lang w:val="es-ES" w:eastAsia="es-ES"/>
        </w:rPr>
        <w:t xml:space="preserve">, para que de manera atenta y respetuosa dirija oficio y remita el presente acuerdo a la Secretaria de Turismo y a los 125 municipios, todos del Estado de Jalisco, a efecto de que consideren la posibilidad de crear una estrategia en conjunto en donde puedan ofrecer las </w:t>
      </w:r>
      <w:r w:rsidR="00D15A1E" w:rsidRPr="00F744CD">
        <w:rPr>
          <w:rFonts w:ascii="Times New Roman" w:eastAsia="SimSun" w:hAnsi="Times New Roman" w:cs="Times New Roman"/>
          <w:lang w:val="es-ES" w:eastAsia="es-ES"/>
        </w:rPr>
        <w:t>bondades turísticas en los municipios y con ello, realizar una difusión de las alternativas turísticas y gastronómicas que nuestro Estado tiene</w:t>
      </w:r>
      <w:r w:rsidR="00B878D0" w:rsidRPr="00F744CD">
        <w:rPr>
          <w:rFonts w:ascii="Times New Roman" w:eastAsia="SimSun" w:hAnsi="Times New Roman" w:cs="Times New Roman"/>
          <w:lang w:val="es-ES" w:eastAsia="es-ES"/>
        </w:rPr>
        <w:t xml:space="preserve"> para que las y los visitantes en general y particularmente los que asistan a la Copa Mundial de la FIFA 2026 puedan conocer los destinos turísticos y gastronómicos con que se cuenta. Lo anterior para conocimiento y se tome el acuerdo correspondiente.</w:t>
      </w:r>
    </w:p>
    <w:p w14:paraId="12771466" w14:textId="77777777" w:rsidR="0009488E" w:rsidRDefault="000A2D14" w:rsidP="0009488E">
      <w:pPr>
        <w:numPr>
          <w:ilvl w:val="0"/>
          <w:numId w:val="1"/>
        </w:numPr>
        <w:spacing w:after="120" w:line="240" w:lineRule="auto"/>
        <w:ind w:left="709" w:right="567"/>
        <w:jc w:val="both"/>
        <w:rPr>
          <w:rFonts w:ascii="Times New Roman" w:eastAsia="SimSun" w:hAnsi="Times New Roman" w:cs="Times New Roman"/>
          <w:lang w:val="es-ES" w:eastAsia="es-ES"/>
        </w:rPr>
      </w:pPr>
      <w:r w:rsidRPr="005453CD">
        <w:rPr>
          <w:rFonts w:ascii="Times New Roman" w:eastAsia="SimSun" w:hAnsi="Times New Roman" w:cs="Times New Roman"/>
          <w:lang w:val="es-ES" w:eastAsia="es-ES"/>
        </w:rPr>
        <w:t xml:space="preserve">Punto de acuerdo que tiene por </w:t>
      </w:r>
      <w:r w:rsidR="00D12B48" w:rsidRPr="005453CD">
        <w:rPr>
          <w:rFonts w:ascii="Times New Roman" w:eastAsia="SimSun" w:hAnsi="Times New Roman" w:cs="Times New Roman"/>
          <w:lang w:val="es-ES" w:eastAsia="es-ES"/>
        </w:rPr>
        <w:t>objeto dar cuenta con el dictamen que resolvió la comisión edilicia de Hacienda y Presupuesto en la sesión celebrada el d</w:t>
      </w:r>
      <w:r w:rsidR="0079377C" w:rsidRPr="005453CD">
        <w:rPr>
          <w:rFonts w:ascii="Times New Roman" w:eastAsia="SimSun" w:hAnsi="Times New Roman" w:cs="Times New Roman"/>
          <w:lang w:val="es-ES" w:eastAsia="es-ES"/>
        </w:rPr>
        <w:t xml:space="preserve">ía 13 de febrero del año en curso, respecto a </w:t>
      </w:r>
      <w:r w:rsidR="0032403B" w:rsidRPr="005453CD">
        <w:rPr>
          <w:rFonts w:ascii="Times New Roman" w:eastAsia="SimSun" w:hAnsi="Times New Roman" w:cs="Times New Roman"/>
          <w:lang w:val="es-ES" w:eastAsia="es-ES"/>
        </w:rPr>
        <w:t>la permuta y sustitución de áreas de cesión para destino</w:t>
      </w:r>
      <w:r w:rsidR="00862383" w:rsidRPr="005453CD">
        <w:rPr>
          <w:rFonts w:ascii="Times New Roman" w:eastAsia="SimSun" w:hAnsi="Times New Roman" w:cs="Times New Roman"/>
          <w:lang w:val="es-ES" w:eastAsia="es-ES"/>
        </w:rPr>
        <w:t xml:space="preserve">s y equipamiento del </w:t>
      </w:r>
      <w:r w:rsidR="005453CD">
        <w:rPr>
          <w:rFonts w:ascii="Times New Roman" w:eastAsia="SimSun" w:hAnsi="Times New Roman" w:cs="Times New Roman"/>
          <w:lang w:val="es-ES" w:eastAsia="es-ES"/>
        </w:rPr>
        <w:t>D</w:t>
      </w:r>
      <w:r w:rsidR="00862383" w:rsidRPr="005453CD">
        <w:rPr>
          <w:rFonts w:ascii="Times New Roman" w:eastAsia="SimSun" w:hAnsi="Times New Roman" w:cs="Times New Roman"/>
          <w:lang w:val="es-ES" w:eastAsia="es-ES"/>
        </w:rPr>
        <w:t xml:space="preserve">esarrollo </w:t>
      </w:r>
      <w:proofErr w:type="spellStart"/>
      <w:r w:rsidR="00862383" w:rsidRPr="005453CD">
        <w:rPr>
          <w:rFonts w:ascii="Times New Roman" w:eastAsia="SimSun" w:hAnsi="Times New Roman" w:cs="Times New Roman"/>
          <w:lang w:val="es-ES" w:eastAsia="es-ES"/>
        </w:rPr>
        <w:t>Polesa</w:t>
      </w:r>
      <w:proofErr w:type="spellEnd"/>
      <w:r w:rsidR="00862383" w:rsidRPr="005453CD">
        <w:rPr>
          <w:rFonts w:ascii="Times New Roman" w:eastAsia="SimSun" w:hAnsi="Times New Roman" w:cs="Times New Roman"/>
          <w:lang w:val="es-ES" w:eastAsia="es-ES"/>
        </w:rPr>
        <w:t xml:space="preserve">, etapa 1, obligación derivada de la licencia de urbanización y edificación simultanea </w:t>
      </w:r>
      <w:r w:rsidR="00441EC1" w:rsidRPr="005453CD">
        <w:rPr>
          <w:rFonts w:ascii="Times New Roman" w:eastAsia="SimSun" w:hAnsi="Times New Roman" w:cs="Times New Roman"/>
          <w:lang w:val="es-ES" w:eastAsia="es-ES"/>
        </w:rPr>
        <w:t>número</w:t>
      </w:r>
      <w:r w:rsidR="00862383" w:rsidRPr="005453CD">
        <w:rPr>
          <w:rFonts w:ascii="Times New Roman" w:eastAsia="SimSun" w:hAnsi="Times New Roman" w:cs="Times New Roman"/>
          <w:lang w:val="es-ES" w:eastAsia="es-ES"/>
        </w:rPr>
        <w:t xml:space="preserve"> 04</w:t>
      </w:r>
      <w:r w:rsidR="00C74776" w:rsidRPr="005453CD">
        <w:rPr>
          <w:rFonts w:ascii="Times New Roman" w:eastAsia="SimSun" w:hAnsi="Times New Roman" w:cs="Times New Roman"/>
          <w:lang w:val="es-ES" w:eastAsia="es-ES"/>
        </w:rPr>
        <w:t>/2024</w:t>
      </w:r>
      <w:r w:rsidR="00441EC1" w:rsidRPr="005453CD">
        <w:rPr>
          <w:rFonts w:ascii="Times New Roman" w:eastAsia="SimSun" w:hAnsi="Times New Roman" w:cs="Times New Roman"/>
          <w:lang w:val="es-ES" w:eastAsia="es-ES"/>
        </w:rPr>
        <w:t xml:space="preserve">, por lo </w:t>
      </w:r>
      <w:proofErr w:type="gramStart"/>
      <w:r w:rsidR="00441EC1" w:rsidRPr="005453CD">
        <w:rPr>
          <w:rFonts w:ascii="Times New Roman" w:eastAsia="SimSun" w:hAnsi="Times New Roman" w:cs="Times New Roman"/>
          <w:lang w:val="es-ES" w:eastAsia="es-ES"/>
        </w:rPr>
        <w:t>que</w:t>
      </w:r>
      <w:proofErr w:type="gramEnd"/>
      <w:r w:rsidR="005453CD">
        <w:rPr>
          <w:rFonts w:ascii="Times New Roman" w:eastAsia="SimSun" w:hAnsi="Times New Roman" w:cs="Times New Roman"/>
          <w:lang w:val="es-ES" w:eastAsia="es-ES"/>
        </w:rPr>
        <w:t xml:space="preserve"> además,</w:t>
      </w:r>
      <w:r w:rsidR="00441EC1" w:rsidRPr="005453CD">
        <w:rPr>
          <w:rFonts w:ascii="Times New Roman" w:eastAsia="SimSun" w:hAnsi="Times New Roman" w:cs="Times New Roman"/>
          <w:lang w:val="es-ES" w:eastAsia="es-ES"/>
        </w:rPr>
        <w:t xml:space="preserve"> se solicita</w:t>
      </w:r>
      <w:r w:rsidR="00890AC3" w:rsidRPr="005453CD">
        <w:rPr>
          <w:rFonts w:ascii="Times New Roman" w:eastAsia="SimSun" w:hAnsi="Times New Roman" w:cs="Times New Roman"/>
          <w:lang w:val="es-ES" w:eastAsia="es-ES"/>
        </w:rPr>
        <w:t xml:space="preserve"> </w:t>
      </w:r>
      <w:r w:rsidR="00441EC1" w:rsidRPr="005453CD">
        <w:rPr>
          <w:rFonts w:ascii="Times New Roman" w:eastAsia="SimSun" w:hAnsi="Times New Roman" w:cs="Times New Roman"/>
          <w:lang w:val="es-ES" w:eastAsia="es-ES"/>
        </w:rPr>
        <w:t>su aprobación.</w:t>
      </w:r>
    </w:p>
    <w:p w14:paraId="69614FE7" w14:textId="3262E6EF" w:rsidR="00273FB8" w:rsidRPr="0009488E" w:rsidRDefault="00154547" w:rsidP="0009488E">
      <w:pPr>
        <w:numPr>
          <w:ilvl w:val="0"/>
          <w:numId w:val="1"/>
        </w:numPr>
        <w:spacing w:after="120" w:line="240" w:lineRule="auto"/>
        <w:ind w:left="709" w:right="567"/>
        <w:jc w:val="both"/>
        <w:rPr>
          <w:rFonts w:ascii="Times New Roman" w:eastAsia="SimSun" w:hAnsi="Times New Roman" w:cs="Times New Roman"/>
          <w:lang w:val="es-ES" w:eastAsia="es-ES"/>
        </w:rPr>
      </w:pPr>
      <w:r w:rsidRPr="0009488E">
        <w:rPr>
          <w:rFonts w:ascii="Times New Roman" w:eastAsia="SimSun" w:hAnsi="Times New Roman" w:cs="Times New Roman"/>
          <w:lang w:val="es-ES" w:eastAsia="es-ES"/>
        </w:rPr>
        <w:t>Punto de acuerdo que tiene</w:t>
      </w:r>
      <w:r w:rsidR="00486149" w:rsidRPr="0009488E">
        <w:rPr>
          <w:rFonts w:ascii="Times New Roman" w:eastAsia="SimSun" w:hAnsi="Times New Roman" w:cs="Times New Roman"/>
          <w:lang w:val="es-ES" w:eastAsia="es-ES"/>
        </w:rPr>
        <w:t xml:space="preserve"> por objeto solicitar la aprobación del pleno</w:t>
      </w:r>
      <w:r w:rsidR="0009488E">
        <w:rPr>
          <w:rFonts w:ascii="Times New Roman" w:eastAsia="SimSun" w:hAnsi="Times New Roman" w:cs="Times New Roman"/>
          <w:lang w:val="es-ES" w:eastAsia="es-ES"/>
        </w:rPr>
        <w:t xml:space="preserve"> acerca de la implementación</w:t>
      </w:r>
      <w:r w:rsidR="00486149" w:rsidRPr="0009488E">
        <w:rPr>
          <w:rFonts w:ascii="Times New Roman" w:eastAsia="SimSun" w:hAnsi="Times New Roman" w:cs="Times New Roman"/>
          <w:lang w:val="es-ES" w:eastAsia="es-ES"/>
        </w:rPr>
        <w:t xml:space="preserve"> </w:t>
      </w:r>
      <w:r w:rsidR="0009488E">
        <w:rPr>
          <w:rFonts w:ascii="Times New Roman" w:eastAsia="SimSun" w:hAnsi="Times New Roman" w:cs="Times New Roman"/>
          <w:lang w:val="es-ES" w:eastAsia="es-ES"/>
        </w:rPr>
        <w:t>d</w:t>
      </w:r>
      <w:r w:rsidR="00273FB8" w:rsidRPr="0009488E">
        <w:rPr>
          <w:rFonts w:ascii="Times New Roman" w:hAnsi="Times New Roman" w:cs="Times New Roman"/>
        </w:rPr>
        <w:t xml:space="preserve">el mecanismo </w:t>
      </w:r>
      <w:r w:rsidR="0009488E">
        <w:rPr>
          <w:rFonts w:ascii="Times New Roman" w:hAnsi="Times New Roman" w:cs="Times New Roman"/>
        </w:rPr>
        <w:t>para la</w:t>
      </w:r>
      <w:r w:rsidR="00273FB8" w:rsidRPr="0009488E">
        <w:rPr>
          <w:rFonts w:ascii="Times New Roman" w:hAnsi="Times New Roman" w:cs="Times New Roman"/>
        </w:rPr>
        <w:t xml:space="preserve"> sustitución de permuta de áreas de cesión para destinos respecto de las licencias de Urbanización</w:t>
      </w:r>
      <w:r w:rsidR="001D1FFF">
        <w:rPr>
          <w:rFonts w:ascii="Times New Roman" w:hAnsi="Times New Roman" w:cs="Times New Roman"/>
        </w:rPr>
        <w:t xml:space="preserve"> y Edificación Simultanea No. 03</w:t>
      </w:r>
      <w:r w:rsidR="00273FB8" w:rsidRPr="0009488E">
        <w:rPr>
          <w:rFonts w:ascii="Times New Roman" w:hAnsi="Times New Roman" w:cs="Times New Roman"/>
        </w:rPr>
        <w:t>/202</w:t>
      </w:r>
      <w:r w:rsidR="001D1FFF">
        <w:rPr>
          <w:rFonts w:ascii="Times New Roman" w:hAnsi="Times New Roman" w:cs="Times New Roman"/>
        </w:rPr>
        <w:t>5, No. 04/2025, No. 05</w:t>
      </w:r>
      <w:r w:rsidR="00273FB8" w:rsidRPr="0009488E">
        <w:rPr>
          <w:rFonts w:ascii="Times New Roman" w:hAnsi="Times New Roman" w:cs="Times New Roman"/>
        </w:rPr>
        <w:t>/2025</w:t>
      </w:r>
      <w:r w:rsidR="001D1FFF">
        <w:rPr>
          <w:rFonts w:ascii="Times New Roman" w:hAnsi="Times New Roman" w:cs="Times New Roman"/>
        </w:rPr>
        <w:t xml:space="preserve">, correspondientes al Parque Industrial </w:t>
      </w:r>
      <w:proofErr w:type="spellStart"/>
      <w:r w:rsidR="001D1FFF">
        <w:rPr>
          <w:rFonts w:ascii="Times New Roman" w:hAnsi="Times New Roman" w:cs="Times New Roman"/>
        </w:rPr>
        <w:t>Polesa</w:t>
      </w:r>
      <w:proofErr w:type="spellEnd"/>
      <w:r w:rsidR="001D1FFF">
        <w:rPr>
          <w:rFonts w:ascii="Times New Roman" w:hAnsi="Times New Roman" w:cs="Times New Roman"/>
        </w:rPr>
        <w:t>.</w:t>
      </w:r>
    </w:p>
    <w:p w14:paraId="46BE3B32" w14:textId="77777777" w:rsidR="003479FA" w:rsidRPr="0009488E" w:rsidRDefault="00830ABA" w:rsidP="003479FA">
      <w:pPr>
        <w:numPr>
          <w:ilvl w:val="0"/>
          <w:numId w:val="1"/>
        </w:numPr>
        <w:spacing w:after="120" w:line="240" w:lineRule="auto"/>
        <w:ind w:left="709" w:right="567"/>
        <w:jc w:val="both"/>
        <w:rPr>
          <w:rFonts w:ascii="Times New Roman" w:eastAsia="SimSun" w:hAnsi="Times New Roman" w:cs="Times New Roman"/>
          <w:lang w:val="es-ES" w:eastAsia="es-ES"/>
        </w:rPr>
      </w:pPr>
      <w:r w:rsidRPr="0009488E">
        <w:rPr>
          <w:rFonts w:ascii="Times New Roman" w:eastAsia="SimSun" w:hAnsi="Times New Roman" w:cs="Times New Roman"/>
          <w:lang w:val="es-ES" w:eastAsia="es-ES"/>
        </w:rPr>
        <w:t xml:space="preserve">Punto de acuerdo que tiene por objeto solicitar la aprobación del pleno para </w:t>
      </w:r>
      <w:r w:rsidR="0015215B" w:rsidRPr="0009488E">
        <w:rPr>
          <w:rFonts w:ascii="Times New Roman" w:eastAsia="SimSun" w:hAnsi="Times New Roman" w:cs="Times New Roman"/>
          <w:lang w:val="es-ES" w:eastAsia="es-ES"/>
        </w:rPr>
        <w:t>celebrar y suscribir un convenio en materia de cumplimiento de obligaciones y equipamiento en t</w:t>
      </w:r>
      <w:r w:rsidR="00386DFA" w:rsidRPr="0009488E">
        <w:rPr>
          <w:rFonts w:ascii="Times New Roman" w:eastAsia="SimSun" w:hAnsi="Times New Roman" w:cs="Times New Roman"/>
          <w:lang w:val="es-ES" w:eastAsia="es-ES"/>
        </w:rPr>
        <w:t>érminos del Código Urbano, para todas las urbanizaciones del municipio.</w:t>
      </w:r>
    </w:p>
    <w:p w14:paraId="0EAA0C5A" w14:textId="08BF86BB" w:rsidR="003479FA" w:rsidRPr="0009488E" w:rsidRDefault="00386DFA" w:rsidP="003479FA">
      <w:pPr>
        <w:numPr>
          <w:ilvl w:val="0"/>
          <w:numId w:val="1"/>
        </w:numPr>
        <w:spacing w:after="120" w:line="240" w:lineRule="auto"/>
        <w:ind w:left="709" w:right="567"/>
        <w:jc w:val="both"/>
        <w:rPr>
          <w:rFonts w:ascii="Times New Roman" w:eastAsia="SimSun" w:hAnsi="Times New Roman" w:cs="Times New Roman"/>
          <w:lang w:val="es-ES" w:eastAsia="es-ES"/>
        </w:rPr>
      </w:pPr>
      <w:r w:rsidRPr="0009488E">
        <w:rPr>
          <w:rFonts w:ascii="Times New Roman" w:eastAsia="SimSun" w:hAnsi="Times New Roman" w:cs="Times New Roman"/>
          <w:lang w:val="es-ES" w:eastAsia="es-ES"/>
        </w:rPr>
        <w:t>Punto de acuerdo que tiene por objeto solicitar la aprobación</w:t>
      </w:r>
      <w:r w:rsidR="00952BBC" w:rsidRPr="0009488E">
        <w:rPr>
          <w:rFonts w:ascii="Times New Roman" w:eastAsia="SimSun" w:hAnsi="Times New Roman" w:cs="Times New Roman"/>
          <w:lang w:val="es-ES" w:eastAsia="es-ES"/>
        </w:rPr>
        <w:t xml:space="preserve"> del pleno para la Iniciativa </w:t>
      </w:r>
      <w:r w:rsidR="0009488E">
        <w:rPr>
          <w:rFonts w:ascii="Times New Roman" w:eastAsia="SimSun" w:hAnsi="Times New Roman" w:cs="Times New Roman"/>
          <w:lang w:val="es-ES" w:eastAsia="es-ES"/>
        </w:rPr>
        <w:t xml:space="preserve">para </w:t>
      </w:r>
      <w:r w:rsidR="003479FA" w:rsidRPr="0009488E">
        <w:rPr>
          <w:rFonts w:ascii="Times New Roman" w:hAnsi="Times New Roman" w:cs="Times New Roman"/>
        </w:rPr>
        <w:t>la creación y conformación de la célula de búsqueda municipal de personas desparecidas en términos del artículo 74, fracción I, de la Ley de Personas Desaparecidas del Estado de Jalisco.</w:t>
      </w:r>
    </w:p>
    <w:p w14:paraId="09CF700D" w14:textId="034488E7" w:rsidR="003F41D2" w:rsidRPr="00544912" w:rsidRDefault="003F41D2" w:rsidP="0009488E">
      <w:pPr>
        <w:numPr>
          <w:ilvl w:val="0"/>
          <w:numId w:val="1"/>
        </w:numPr>
        <w:spacing w:after="120" w:line="240" w:lineRule="auto"/>
        <w:ind w:left="709" w:right="567"/>
        <w:jc w:val="both"/>
        <w:rPr>
          <w:rFonts w:ascii="Times New Roman" w:eastAsia="SimSun" w:hAnsi="Times New Roman" w:cs="Times New Roman"/>
          <w:lang w:val="es-ES" w:eastAsia="es-ES"/>
        </w:rPr>
      </w:pPr>
      <w:r w:rsidRPr="0009488E">
        <w:rPr>
          <w:rFonts w:ascii="Times New Roman" w:eastAsia="SimSun" w:hAnsi="Times New Roman" w:cs="Times New Roman"/>
          <w:lang w:val="es-ES" w:eastAsia="es-ES"/>
        </w:rPr>
        <w:t xml:space="preserve">Punto de acuerdo que tiene por objeto solicitar la aprobación del pleno para celebrar </w:t>
      </w:r>
      <w:r w:rsidR="00931F4D" w:rsidRPr="0009488E">
        <w:rPr>
          <w:rFonts w:ascii="Times New Roman" w:eastAsia="SimSun" w:hAnsi="Times New Roman" w:cs="Times New Roman"/>
          <w:lang w:val="es-ES" w:eastAsia="es-ES"/>
        </w:rPr>
        <w:t xml:space="preserve">un </w:t>
      </w:r>
      <w:r w:rsidR="00931F4D" w:rsidRPr="0009488E">
        <w:rPr>
          <w:rFonts w:ascii="Times New Roman" w:hAnsi="Times New Roman" w:cs="Times New Roman"/>
        </w:rPr>
        <w:t xml:space="preserve">convenio de colaboración y coordinación entre </w:t>
      </w:r>
      <w:r w:rsidR="0009488E">
        <w:rPr>
          <w:rFonts w:ascii="Times New Roman" w:hAnsi="Times New Roman" w:cs="Times New Roman"/>
        </w:rPr>
        <w:t>este</w:t>
      </w:r>
      <w:r w:rsidR="00931F4D" w:rsidRPr="0009488E">
        <w:rPr>
          <w:rFonts w:ascii="Times New Roman" w:hAnsi="Times New Roman" w:cs="Times New Roman"/>
        </w:rPr>
        <w:t xml:space="preserve"> municipio y la Secretaría de Desarrollo Económico del Estado de Jalisco</w:t>
      </w:r>
      <w:r w:rsidR="00B2313C">
        <w:rPr>
          <w:rFonts w:ascii="Times New Roman" w:hAnsi="Times New Roman" w:cs="Times New Roman"/>
        </w:rPr>
        <w:t xml:space="preserve"> (SEDECO)</w:t>
      </w:r>
      <w:r w:rsidR="00931F4D" w:rsidRPr="0009488E">
        <w:rPr>
          <w:rFonts w:ascii="Times New Roman" w:hAnsi="Times New Roman" w:cs="Times New Roman"/>
        </w:rPr>
        <w:t xml:space="preserve"> con el objetivo de brindar atención prioritaria a toda persona jurídica y física con actividades inherentes al desarrollo y creación de parques industriales dentro de</w:t>
      </w:r>
      <w:r w:rsidR="0009488E">
        <w:rPr>
          <w:rFonts w:ascii="Times New Roman" w:hAnsi="Times New Roman" w:cs="Times New Roman"/>
        </w:rPr>
        <w:t>l</w:t>
      </w:r>
      <w:r w:rsidR="00931F4D" w:rsidRPr="0009488E">
        <w:rPr>
          <w:rFonts w:ascii="Times New Roman" w:hAnsi="Times New Roman" w:cs="Times New Roman"/>
        </w:rPr>
        <w:t xml:space="preserve"> alcance territorial de Ixtlahuacán de los Membrillos que cuenten con una “opinión de confiabilidad para desarroll</w:t>
      </w:r>
      <w:r w:rsidR="004C3FE5" w:rsidRPr="0009488E">
        <w:rPr>
          <w:rFonts w:ascii="Times New Roman" w:hAnsi="Times New Roman" w:cs="Times New Roman"/>
        </w:rPr>
        <w:t>adores de Parques industriales” y  se</w:t>
      </w:r>
      <w:r w:rsidR="0009488E">
        <w:rPr>
          <w:rFonts w:ascii="Times New Roman" w:hAnsi="Times New Roman" w:cs="Times New Roman"/>
        </w:rPr>
        <w:t xml:space="preserve"> solicita su autorización para</w:t>
      </w:r>
      <w:r w:rsidR="004C3FE5" w:rsidRPr="0009488E">
        <w:rPr>
          <w:rFonts w:ascii="Times New Roman" w:hAnsi="Times New Roman" w:cs="Times New Roman"/>
        </w:rPr>
        <w:t xml:space="preserve"> faculta</w:t>
      </w:r>
      <w:r w:rsidR="0009488E">
        <w:rPr>
          <w:rFonts w:ascii="Times New Roman" w:hAnsi="Times New Roman" w:cs="Times New Roman"/>
        </w:rPr>
        <w:t>r</w:t>
      </w:r>
      <w:r w:rsidR="004C3FE5" w:rsidRPr="0009488E">
        <w:rPr>
          <w:rFonts w:ascii="Times New Roman" w:hAnsi="Times New Roman" w:cs="Times New Roman"/>
        </w:rPr>
        <w:t xml:space="preserve"> a los funcionarios que intervienen para su firm</w:t>
      </w:r>
      <w:r w:rsidR="0009488E">
        <w:rPr>
          <w:rFonts w:ascii="Times New Roman" w:hAnsi="Times New Roman" w:cs="Times New Roman"/>
        </w:rPr>
        <w:t>a.</w:t>
      </w:r>
    </w:p>
    <w:p w14:paraId="7744A7C8" w14:textId="4CAD5F78" w:rsidR="00544912" w:rsidRDefault="00544912" w:rsidP="00544912">
      <w:pPr>
        <w:spacing w:after="120" w:line="240" w:lineRule="auto"/>
        <w:ind w:left="709" w:right="567"/>
        <w:jc w:val="both"/>
        <w:rPr>
          <w:rFonts w:ascii="Times New Roman" w:hAnsi="Times New Roman" w:cs="Times New Roman"/>
        </w:rPr>
      </w:pPr>
    </w:p>
    <w:p w14:paraId="5BCC76EB" w14:textId="0A1142B1" w:rsidR="00544912" w:rsidRPr="00B2313C" w:rsidRDefault="00544912" w:rsidP="00544912">
      <w:pPr>
        <w:spacing w:after="120" w:line="240" w:lineRule="auto"/>
        <w:ind w:left="709" w:right="567"/>
        <w:jc w:val="both"/>
        <w:rPr>
          <w:rFonts w:ascii="Times New Roman" w:eastAsia="SimSun" w:hAnsi="Times New Roman" w:cs="Times New Roman"/>
          <w:lang w:val="es-ES" w:eastAsia="es-ES"/>
        </w:rPr>
      </w:pPr>
    </w:p>
    <w:p w14:paraId="1D4086C5" w14:textId="77777777" w:rsidR="00B2313C" w:rsidRDefault="00B2313C" w:rsidP="00B2313C">
      <w:pPr>
        <w:spacing w:after="120" w:line="240" w:lineRule="auto"/>
        <w:ind w:left="709" w:right="567"/>
        <w:jc w:val="both"/>
        <w:rPr>
          <w:rFonts w:ascii="Times New Roman" w:hAnsi="Times New Roman" w:cs="Times New Roman"/>
        </w:rPr>
      </w:pPr>
    </w:p>
    <w:p w14:paraId="571B4CFF" w14:textId="77777777" w:rsidR="00B2313C" w:rsidRDefault="00B2313C" w:rsidP="00B2313C">
      <w:pPr>
        <w:spacing w:after="120" w:line="240" w:lineRule="auto"/>
        <w:ind w:left="709" w:right="567"/>
        <w:jc w:val="both"/>
        <w:rPr>
          <w:rFonts w:ascii="Times New Roman" w:hAnsi="Times New Roman" w:cs="Times New Roman"/>
        </w:rPr>
      </w:pPr>
    </w:p>
    <w:p w14:paraId="7F8ED964" w14:textId="473E5D92" w:rsidR="00B2313C" w:rsidRDefault="00B2313C" w:rsidP="00B2313C">
      <w:pPr>
        <w:spacing w:after="120" w:line="240" w:lineRule="auto"/>
        <w:ind w:left="709" w:right="567"/>
        <w:jc w:val="both"/>
        <w:rPr>
          <w:rFonts w:ascii="Times New Roman" w:hAnsi="Times New Roman" w:cs="Times New Roman"/>
        </w:rPr>
      </w:pPr>
    </w:p>
    <w:p w14:paraId="224D267F" w14:textId="77777777" w:rsidR="00B2313C" w:rsidRPr="0009488E" w:rsidRDefault="00B2313C" w:rsidP="00B2313C">
      <w:pPr>
        <w:spacing w:after="120" w:line="240" w:lineRule="auto"/>
        <w:ind w:left="709" w:right="567"/>
        <w:jc w:val="both"/>
        <w:rPr>
          <w:rFonts w:ascii="Times New Roman" w:eastAsia="SimSun" w:hAnsi="Times New Roman" w:cs="Times New Roman"/>
          <w:lang w:val="es-ES" w:eastAsia="es-ES"/>
        </w:rPr>
      </w:pPr>
    </w:p>
    <w:p w14:paraId="15295991" w14:textId="77105B88" w:rsidR="00CD324C" w:rsidRDefault="00454E17" w:rsidP="00CD324C">
      <w:pPr>
        <w:numPr>
          <w:ilvl w:val="0"/>
          <w:numId w:val="1"/>
        </w:numPr>
        <w:spacing w:after="120" w:line="240" w:lineRule="auto"/>
        <w:ind w:left="709" w:right="567"/>
        <w:jc w:val="both"/>
        <w:rPr>
          <w:rFonts w:ascii="Times New Roman" w:hAnsi="Times New Roman" w:cs="Times New Roman"/>
        </w:rPr>
      </w:pPr>
      <w:r w:rsidRPr="00B2313C">
        <w:rPr>
          <w:rFonts w:ascii="Times New Roman" w:eastAsia="SimSun" w:hAnsi="Times New Roman" w:cs="Times New Roman"/>
          <w:lang w:val="es-ES" w:eastAsia="es-ES"/>
        </w:rPr>
        <w:t>Punto de acuerdo que tiene por objeto solicitar la aprobación</w:t>
      </w:r>
      <w:r w:rsidR="00B7750E" w:rsidRPr="00B2313C">
        <w:rPr>
          <w:rFonts w:ascii="Times New Roman" w:eastAsia="SimSun" w:hAnsi="Times New Roman" w:cs="Times New Roman"/>
          <w:lang w:val="es-ES" w:eastAsia="es-ES"/>
        </w:rPr>
        <w:t xml:space="preserve"> y suscripción </w:t>
      </w:r>
      <w:r w:rsidR="00B7750E" w:rsidRPr="00B2313C">
        <w:rPr>
          <w:rFonts w:ascii="Times New Roman" w:hAnsi="Times New Roman" w:cs="Times New Roman"/>
        </w:rPr>
        <w:t>de</w:t>
      </w:r>
      <w:r w:rsidR="0009488E" w:rsidRPr="00B2313C">
        <w:rPr>
          <w:rFonts w:ascii="Times New Roman" w:hAnsi="Times New Roman" w:cs="Times New Roman"/>
        </w:rPr>
        <w:t xml:space="preserve"> un Convenio de Colaboración y Coordinación par</w:t>
      </w:r>
      <w:r w:rsidR="0009488E">
        <w:rPr>
          <w:rFonts w:ascii="Times New Roman" w:hAnsi="Times New Roman" w:cs="Times New Roman"/>
        </w:rPr>
        <w:t>a la asunción temporal de funciones en materia ambiental, entre este municipio y el Gobierno del Estado de Jalisco, a través de la Procuraduría Estatal de Protección al Ambiente</w:t>
      </w:r>
      <w:r w:rsidR="00B2313C">
        <w:rPr>
          <w:rFonts w:ascii="Times New Roman" w:hAnsi="Times New Roman" w:cs="Times New Roman"/>
        </w:rPr>
        <w:t xml:space="preserve"> (PROEPA).</w:t>
      </w:r>
    </w:p>
    <w:p w14:paraId="423A84D4" w14:textId="77777777" w:rsidR="00544912" w:rsidRDefault="00CD324C" w:rsidP="00544912">
      <w:pPr>
        <w:numPr>
          <w:ilvl w:val="0"/>
          <w:numId w:val="1"/>
        </w:numPr>
        <w:spacing w:after="120" w:line="240" w:lineRule="auto"/>
        <w:ind w:left="709" w:right="567"/>
        <w:jc w:val="both"/>
        <w:rPr>
          <w:rFonts w:ascii="Times New Roman" w:hAnsi="Times New Roman" w:cs="Times New Roman"/>
        </w:rPr>
      </w:pPr>
      <w:r w:rsidRPr="00CD324C">
        <w:rPr>
          <w:rFonts w:ascii="Times New Roman" w:hAnsi="Times New Roman" w:cs="Times New Roman"/>
        </w:rPr>
        <w:t>Punto de acuerdo que tiene por objeto dar cuenta de la recepción y turno a la Comisión Edilicia de Juventud y Deporte del Ayuntamiento de Ixtlahuacán de los Membrillos</w:t>
      </w:r>
      <w:r w:rsidR="00B2313C">
        <w:rPr>
          <w:rFonts w:ascii="Times New Roman" w:hAnsi="Times New Roman" w:cs="Times New Roman"/>
        </w:rPr>
        <w:t>,</w:t>
      </w:r>
      <w:r w:rsidRPr="00CD324C">
        <w:rPr>
          <w:rFonts w:ascii="Times New Roman" w:hAnsi="Times New Roman" w:cs="Times New Roman"/>
        </w:rPr>
        <w:t xml:space="preserve"> de la iniciativa que propone la creación, emisión, aprobación y publicación del Reglamento del Consejo de Participación de la Juventud de Ixtlahuacán de los Membrillos.</w:t>
      </w:r>
    </w:p>
    <w:p w14:paraId="6280D1C8" w14:textId="6924C22F" w:rsidR="00433335" w:rsidRPr="00544912" w:rsidRDefault="00433335" w:rsidP="00544912">
      <w:pPr>
        <w:numPr>
          <w:ilvl w:val="0"/>
          <w:numId w:val="1"/>
        </w:numPr>
        <w:spacing w:after="120" w:line="240" w:lineRule="auto"/>
        <w:ind w:left="709" w:right="567"/>
        <w:jc w:val="both"/>
        <w:rPr>
          <w:rFonts w:ascii="Times New Roman" w:hAnsi="Times New Roman" w:cs="Times New Roman"/>
        </w:rPr>
      </w:pPr>
      <w:r w:rsidRPr="00544912">
        <w:rPr>
          <w:rFonts w:ascii="Times New Roman" w:eastAsia="SimSun" w:hAnsi="Times New Roman"/>
        </w:rPr>
        <w:t xml:space="preserve">Punto de acuerdo que tiene por objeto solicitar su aprobación para llevar a cabo la obra denominada: “Trabajos de desazolve y limpieza de arroyos, canales y puentes pluviales para prevenir inundaciones </w:t>
      </w:r>
      <w:r w:rsidR="00B2313C" w:rsidRPr="00544912">
        <w:rPr>
          <w:rFonts w:ascii="Times New Roman" w:eastAsia="SimSun" w:hAnsi="Times New Roman"/>
        </w:rPr>
        <w:t>durante el</w:t>
      </w:r>
      <w:r w:rsidRPr="00544912">
        <w:rPr>
          <w:rFonts w:ascii="Times New Roman" w:eastAsia="SimSun" w:hAnsi="Times New Roman"/>
        </w:rPr>
        <w:t xml:space="preserve"> temporal de lluvias, en el municipio de Ixtlahuacán de los Membrillos, Jalisco” por un monto de $1’700,000.00 (Un millón setecientos mil pesos 00/100 m.n.) más IVA a ejecutarse con recursos fiscales propios como fuente de financiamiento en la modalidad de adjudicación directa.</w:t>
      </w:r>
    </w:p>
    <w:p w14:paraId="1FA7ACAA" w14:textId="6F874A6C" w:rsidR="00433335" w:rsidRDefault="007B1565" w:rsidP="00CD324C">
      <w:pPr>
        <w:numPr>
          <w:ilvl w:val="0"/>
          <w:numId w:val="1"/>
        </w:numPr>
        <w:spacing w:after="120" w:line="240" w:lineRule="auto"/>
        <w:ind w:left="709" w:right="567"/>
        <w:jc w:val="both"/>
        <w:rPr>
          <w:rFonts w:ascii="Times New Roman" w:hAnsi="Times New Roman" w:cs="Times New Roman"/>
        </w:rPr>
      </w:pPr>
      <w:r>
        <w:rPr>
          <w:rFonts w:ascii="Times New Roman" w:hAnsi="Times New Roman" w:cs="Times New Roman"/>
        </w:rPr>
        <w:t>Punto de acuerdo que tiene por objeto solicitar la aprobación del pleno para erogar la cantidad de $1’439,302.92 (Un millón cuatrocientos treinta y nueve mil trescientos dos pesos 92/100 m.n.) IVA incluido por concepto de la obra</w:t>
      </w:r>
      <w:r w:rsidR="00B2313C">
        <w:rPr>
          <w:rFonts w:ascii="Times New Roman" w:hAnsi="Times New Roman" w:cs="Times New Roman"/>
        </w:rPr>
        <w:t>:</w:t>
      </w:r>
      <w:r>
        <w:rPr>
          <w:rFonts w:ascii="Times New Roman" w:hAnsi="Times New Roman" w:cs="Times New Roman"/>
        </w:rPr>
        <w:t xml:space="preserve"> “Homologación de imagen urbana con pintura vinílica y de esmalte en las calles </w:t>
      </w:r>
      <w:r w:rsidR="001706B3">
        <w:rPr>
          <w:rFonts w:ascii="Times New Roman" w:hAnsi="Times New Roman" w:cs="Times New Roman"/>
        </w:rPr>
        <w:t xml:space="preserve">Ramos </w:t>
      </w:r>
      <w:r w:rsidR="00D62476">
        <w:rPr>
          <w:rFonts w:ascii="Times New Roman" w:hAnsi="Times New Roman" w:cs="Times New Roman"/>
        </w:rPr>
        <w:t>Millán</w:t>
      </w:r>
      <w:r w:rsidR="001706B3">
        <w:rPr>
          <w:rFonts w:ascii="Times New Roman" w:hAnsi="Times New Roman" w:cs="Times New Roman"/>
        </w:rPr>
        <w:t xml:space="preserve">, Matamoros, Pablo Cedillo, Francisco I. Madero, Hidalgo, </w:t>
      </w:r>
      <w:r w:rsidR="00D62476">
        <w:rPr>
          <w:rFonts w:ascii="Times New Roman" w:hAnsi="Times New Roman" w:cs="Times New Roman"/>
        </w:rPr>
        <w:t>Juárez</w:t>
      </w:r>
      <w:r w:rsidR="001706B3">
        <w:rPr>
          <w:rFonts w:ascii="Times New Roman" w:hAnsi="Times New Roman" w:cs="Times New Roman"/>
        </w:rPr>
        <w:t xml:space="preserve">, Morelos y 16 de Septiembre en la cabecera </w:t>
      </w:r>
      <w:r w:rsidR="00D62476">
        <w:rPr>
          <w:rFonts w:ascii="Times New Roman" w:hAnsi="Times New Roman" w:cs="Times New Roman"/>
        </w:rPr>
        <w:t>de este Municipio de Ixtlahuacán de los Membrillos, a ejecutarse con recursos propios como fuente de financiamiento.</w:t>
      </w:r>
    </w:p>
    <w:p w14:paraId="23F3598F" w14:textId="3BAC1D11" w:rsidR="00073C1F" w:rsidRPr="00CD324C" w:rsidRDefault="007F56F4" w:rsidP="00CD324C">
      <w:pPr>
        <w:numPr>
          <w:ilvl w:val="0"/>
          <w:numId w:val="1"/>
        </w:numPr>
        <w:spacing w:after="120" w:line="240" w:lineRule="auto"/>
        <w:ind w:left="709" w:right="567"/>
        <w:jc w:val="both"/>
        <w:rPr>
          <w:rFonts w:ascii="Times New Roman" w:hAnsi="Times New Roman" w:cs="Times New Roman"/>
        </w:rPr>
      </w:pPr>
      <w:r w:rsidRPr="00CD324C">
        <w:rPr>
          <w:rFonts w:ascii="Times New Roman" w:eastAsia="SimSun" w:hAnsi="Times New Roman" w:cs="Times New Roman"/>
          <w:lang w:val="es-ES" w:eastAsia="es-ES"/>
        </w:rPr>
        <w:t>Punto de acuerdo que tiene por objeto solicitar la aprobación d</w:t>
      </w:r>
      <w:r w:rsidR="00684A9D" w:rsidRPr="00CD324C">
        <w:rPr>
          <w:rFonts w:ascii="Times New Roman" w:eastAsia="SimSun" w:hAnsi="Times New Roman" w:cs="Times New Roman"/>
          <w:lang w:val="es-ES" w:eastAsia="es-ES"/>
        </w:rPr>
        <w:t>el pleno para realizar la Décima</w:t>
      </w:r>
      <w:r w:rsidRPr="00CD324C">
        <w:rPr>
          <w:rFonts w:ascii="Times New Roman" w:eastAsia="SimSun" w:hAnsi="Times New Roman" w:cs="Times New Roman"/>
          <w:lang w:val="es-ES" w:eastAsia="es-ES"/>
        </w:rPr>
        <w:t xml:space="preserve"> Carrera de la Bandera, la más grande en la historia de Ixtlahuacán de los Membrillos, que se </w:t>
      </w:r>
      <w:r w:rsidR="0033748F" w:rsidRPr="00CD324C">
        <w:rPr>
          <w:rFonts w:ascii="Times New Roman" w:eastAsia="SimSun" w:hAnsi="Times New Roman" w:cs="Times New Roman"/>
          <w:lang w:val="es-ES" w:eastAsia="es-ES"/>
        </w:rPr>
        <w:t>llevará a cabo el próximo martes 24</w:t>
      </w:r>
      <w:r w:rsidRPr="00CD324C">
        <w:rPr>
          <w:rFonts w:ascii="Times New Roman" w:eastAsia="SimSun" w:hAnsi="Times New Roman" w:cs="Times New Roman"/>
          <w:lang w:val="es-ES" w:eastAsia="es-ES"/>
        </w:rPr>
        <w:t xml:space="preserve"> de febrero por las principales vialidades de la cabecera municipal, así mismo se solicita la autorización de los gastos que se originen por est</w:t>
      </w:r>
      <w:r w:rsidR="00F1001B" w:rsidRPr="00CD324C">
        <w:rPr>
          <w:rFonts w:ascii="Times New Roman" w:eastAsia="SimSun" w:hAnsi="Times New Roman" w:cs="Times New Roman"/>
          <w:lang w:val="es-ES" w:eastAsia="es-ES"/>
        </w:rPr>
        <w:t>e concepto, con un monto por $52</w:t>
      </w:r>
      <w:r w:rsidRPr="00CD324C">
        <w:rPr>
          <w:rFonts w:ascii="Times New Roman" w:eastAsia="SimSun" w:hAnsi="Times New Roman" w:cs="Times New Roman"/>
          <w:lang w:val="es-ES" w:eastAsia="es-ES"/>
        </w:rPr>
        <w:t>,000.00 (C</w:t>
      </w:r>
      <w:r w:rsidR="00FF7E10" w:rsidRPr="00CD324C">
        <w:rPr>
          <w:rFonts w:ascii="Times New Roman" w:eastAsia="SimSun" w:hAnsi="Times New Roman" w:cs="Times New Roman"/>
          <w:lang w:val="es-ES" w:eastAsia="es-ES"/>
        </w:rPr>
        <w:t xml:space="preserve">incuenta y dos mil </w:t>
      </w:r>
      <w:r w:rsidR="0084258E" w:rsidRPr="00CD324C">
        <w:rPr>
          <w:rFonts w:ascii="Times New Roman" w:eastAsia="SimSun" w:hAnsi="Times New Roman" w:cs="Times New Roman"/>
          <w:lang w:val="es-ES" w:eastAsia="es-ES"/>
        </w:rPr>
        <w:t>pesos 00/100 m.n.) más IVA</w:t>
      </w:r>
    </w:p>
    <w:p w14:paraId="36C5567D" w14:textId="6A01B383" w:rsidR="001B48A4" w:rsidRPr="00DD397D" w:rsidRDefault="0033748F" w:rsidP="00DD397D">
      <w:pPr>
        <w:numPr>
          <w:ilvl w:val="0"/>
          <w:numId w:val="1"/>
        </w:numPr>
        <w:spacing w:after="120" w:line="240" w:lineRule="auto"/>
        <w:ind w:right="567"/>
        <w:jc w:val="both"/>
        <w:rPr>
          <w:rFonts w:ascii="Times New Roman" w:eastAsia="SimSun" w:hAnsi="Times New Roman" w:cs="Times New Roman"/>
          <w:lang w:val="es-ES" w:eastAsia="es-ES"/>
        </w:rPr>
      </w:pPr>
      <w:r w:rsidRPr="00F744CD">
        <w:rPr>
          <w:rFonts w:ascii="Times New Roman" w:eastAsia="SimSun" w:hAnsi="Times New Roman" w:cs="Times New Roman"/>
          <w:lang w:val="es-ES" w:eastAsia="es-ES"/>
        </w:rPr>
        <w:t>Punto de acuerdo que tiene por objeto solicitar la aprobación de pl</w:t>
      </w:r>
      <w:r w:rsidR="00D907C7" w:rsidRPr="00F744CD">
        <w:rPr>
          <w:rFonts w:ascii="Times New Roman" w:eastAsia="SimSun" w:hAnsi="Times New Roman" w:cs="Times New Roman"/>
          <w:lang w:val="es-ES" w:eastAsia="es-ES"/>
        </w:rPr>
        <w:t>e</w:t>
      </w:r>
      <w:r w:rsidRPr="00F744CD">
        <w:rPr>
          <w:rFonts w:ascii="Times New Roman" w:eastAsia="SimSun" w:hAnsi="Times New Roman" w:cs="Times New Roman"/>
          <w:lang w:val="es-ES" w:eastAsia="es-ES"/>
        </w:rPr>
        <w:t xml:space="preserve">no </w:t>
      </w:r>
      <w:r w:rsidR="00D907C7" w:rsidRPr="00F744CD">
        <w:rPr>
          <w:rFonts w:ascii="Times New Roman" w:eastAsia="SimSun" w:hAnsi="Times New Roman" w:cs="Times New Roman"/>
          <w:lang w:val="es-ES" w:eastAsia="es-ES"/>
        </w:rPr>
        <w:t>para otorgar un apoyo económico por la cantidad de $</w:t>
      </w:r>
      <w:r w:rsidR="006D4BC5" w:rsidRPr="00F744CD">
        <w:rPr>
          <w:rFonts w:ascii="Times New Roman" w:eastAsia="SimSun" w:hAnsi="Times New Roman" w:cs="Times New Roman"/>
          <w:lang w:val="es-ES" w:eastAsia="es-ES"/>
        </w:rPr>
        <w:t>95,000.00 (Noventa y cinco mil pesos 00/100 m.n.) más IVA por concepto de apoyo económico para que la selección de municipal de basquetbol</w:t>
      </w:r>
      <w:r w:rsidR="00C817D4" w:rsidRPr="00F744CD">
        <w:rPr>
          <w:rFonts w:ascii="Times New Roman" w:eastAsia="SimSun" w:hAnsi="Times New Roman" w:cs="Times New Roman"/>
          <w:lang w:val="es-ES" w:eastAsia="es-ES"/>
        </w:rPr>
        <w:t xml:space="preserve"> Celtics, participe e</w:t>
      </w:r>
      <w:r w:rsidR="001B48A4" w:rsidRPr="00F744CD">
        <w:rPr>
          <w:rFonts w:ascii="Times New Roman" w:eastAsia="SimSun" w:hAnsi="Times New Roman" w:cs="Times New Roman"/>
          <w:lang w:val="es-ES" w:eastAsia="es-ES"/>
        </w:rPr>
        <w:t>n la temporada 2026 de la Liga Estatal de Basquetbol de Jalisco.</w:t>
      </w:r>
    </w:p>
    <w:p w14:paraId="3FC81E7F" w14:textId="77777777" w:rsidR="007E094D" w:rsidRPr="00F744CD" w:rsidRDefault="007E094D" w:rsidP="007E094D">
      <w:pPr>
        <w:numPr>
          <w:ilvl w:val="0"/>
          <w:numId w:val="1"/>
        </w:numPr>
        <w:spacing w:after="120" w:line="240" w:lineRule="auto"/>
        <w:ind w:left="709" w:right="567"/>
        <w:jc w:val="both"/>
        <w:rPr>
          <w:rFonts w:ascii="Times New Roman" w:eastAsia="Times New Roman" w:hAnsi="Times New Roman" w:cs="Times New Roman"/>
          <w:b/>
          <w:spacing w:val="-4"/>
          <w:lang w:val="es-ES" w:eastAsia="es-ES"/>
        </w:rPr>
      </w:pPr>
      <w:r w:rsidRPr="00F744CD">
        <w:rPr>
          <w:rFonts w:ascii="Times New Roman" w:eastAsia="SimSun" w:hAnsi="Times New Roman"/>
          <w:lang w:val="es-ES" w:eastAsia="es-ES"/>
        </w:rPr>
        <w:t>Punto de acuerdo que tiene por objeto solicitar la aprobación del pleno para erogar la cantidad de $500,000.00 (Quinientos mil pesos 00/100 m.n.) por concepto de la contratación de 8 personas por un término de 6 meses,  a partir del día 15 de marzo al 31 de agosto del presente año, como personal de apoyo en las actividades de prevención y combate de incendios en la temporada de estiaje en todo el municipio, este recurso es además de cubrir sueldos, para dotar de uniformes, herramientas y equipo que así se requiera para este fin.</w:t>
      </w:r>
    </w:p>
    <w:p w14:paraId="5C720F86" w14:textId="425ECCF8" w:rsidR="00032F7A" w:rsidRDefault="00032F7A" w:rsidP="00032F7A">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Punto de acuerdo que tiene por objeto solicitar la aprobación del pleno para erogar la cantidad de $100,000.00 (Cien mil pesos 00/100 m.n.) por concepto de la compra del alimento de los caballos que se utilizan en las clases de escaramuza, barriles y lazo rápido, en los talleres a cargo de la Dirección de Cultura Municipal.</w:t>
      </w:r>
    </w:p>
    <w:p w14:paraId="3200C12A" w14:textId="122FC900" w:rsidR="002F6F14" w:rsidRDefault="002F6F14" w:rsidP="002F6F14">
      <w:pPr>
        <w:numPr>
          <w:ilvl w:val="0"/>
          <w:numId w:val="1"/>
        </w:numPr>
        <w:spacing w:before="100" w:beforeAutospacing="1" w:after="120" w:line="273" w:lineRule="auto"/>
        <w:ind w:right="567"/>
        <w:jc w:val="both"/>
        <w:rPr>
          <w:rFonts w:ascii="Times New Roman" w:eastAsia="SimSun" w:hAnsi="Times New Roman"/>
        </w:rPr>
      </w:pPr>
      <w:r>
        <w:rPr>
          <w:rFonts w:ascii="Times New Roman" w:eastAsia="SimSun" w:hAnsi="Times New Roman"/>
        </w:rPr>
        <w:t>Punto de acuerdo que tiene por objeto solicitar la aprobación del pleno para hacer una erogaci</w:t>
      </w:r>
      <w:r w:rsidR="00DD397D">
        <w:rPr>
          <w:rFonts w:ascii="Times New Roman" w:eastAsia="SimSun" w:hAnsi="Times New Roman"/>
        </w:rPr>
        <w:t>ón por la cantidad de $87,464.00 (Ochenta y siete mil cuatrocientos sesenta y cuatro pesos</w:t>
      </w:r>
      <w:r>
        <w:rPr>
          <w:rFonts w:ascii="Times New Roman" w:eastAsia="SimSun" w:hAnsi="Times New Roman"/>
        </w:rPr>
        <w:t xml:space="preserve"> 00/100 m.n.) IVA incluido por concepto de la aplicación de pruebas psicológicas y toxicológicas a los elementos operativos de la Dirección de Seguridad Pública, con motivo de la actualización de la licencia colectiva de armamento.</w:t>
      </w:r>
    </w:p>
    <w:p w14:paraId="5AEE33C4" w14:textId="5A4A6C7B" w:rsidR="00E42674" w:rsidRPr="00B2313C" w:rsidRDefault="00E42674" w:rsidP="002F6F14">
      <w:pPr>
        <w:numPr>
          <w:ilvl w:val="0"/>
          <w:numId w:val="1"/>
        </w:numPr>
        <w:spacing w:after="120" w:line="240" w:lineRule="auto"/>
        <w:ind w:left="709" w:right="567"/>
        <w:jc w:val="both"/>
        <w:rPr>
          <w:rFonts w:ascii="Times New Roman" w:eastAsia="SimSun" w:hAnsi="Times New Roman"/>
          <w:lang w:val="es-ES" w:eastAsia="es-ES"/>
        </w:rPr>
      </w:pPr>
      <w:r w:rsidRPr="002F6F14">
        <w:rPr>
          <w:rFonts w:ascii="Times New Roman" w:eastAsia="SimSun" w:hAnsi="Times New Roman"/>
          <w:lang w:eastAsia="es-ES"/>
        </w:rPr>
        <w:t xml:space="preserve">Punto de acuerdo que tiene por objeto solicitar la aprobación del pleno para </w:t>
      </w:r>
      <w:r w:rsidR="00B2313C">
        <w:rPr>
          <w:rFonts w:ascii="Times New Roman" w:eastAsia="SimSun" w:hAnsi="Times New Roman"/>
          <w:lang w:eastAsia="es-ES"/>
        </w:rPr>
        <w:t>otorgar</w:t>
      </w:r>
      <w:r w:rsidRPr="002F6F14">
        <w:rPr>
          <w:rFonts w:ascii="Times New Roman" w:eastAsia="SimSun" w:hAnsi="Times New Roman"/>
          <w:lang w:eastAsia="es-ES"/>
        </w:rPr>
        <w:t xml:space="preserve"> </w:t>
      </w:r>
      <w:r w:rsidR="00F32EBA" w:rsidRPr="002F6F14">
        <w:rPr>
          <w:rFonts w:ascii="Times New Roman" w:eastAsia="SimSun" w:hAnsi="Times New Roman"/>
          <w:lang w:eastAsia="es-ES"/>
        </w:rPr>
        <w:t xml:space="preserve">un apoyo económico al Instituto Municipal de las Mujeres de Ixtlahuacán de los Membrillos, por </w:t>
      </w:r>
      <w:r w:rsidRPr="002F6F14">
        <w:rPr>
          <w:rFonts w:ascii="Times New Roman" w:eastAsia="SimSun" w:hAnsi="Times New Roman"/>
          <w:lang w:eastAsia="es-ES"/>
        </w:rPr>
        <w:t>la cantidad de $</w:t>
      </w:r>
      <w:r w:rsidR="006648FC" w:rsidRPr="002F6F14">
        <w:rPr>
          <w:rFonts w:ascii="Times New Roman" w:eastAsia="SimSun" w:hAnsi="Times New Roman"/>
          <w:lang w:eastAsia="es-ES"/>
        </w:rPr>
        <w:t>79,000.00 (Setenta y nueve mil pesos 00/100 m.n.)</w:t>
      </w:r>
      <w:r w:rsidR="00B2313C">
        <w:rPr>
          <w:rFonts w:ascii="Times New Roman" w:eastAsia="SimSun" w:hAnsi="Times New Roman"/>
          <w:lang w:eastAsia="es-ES"/>
        </w:rPr>
        <w:t xml:space="preserve"> más IVA</w:t>
      </w:r>
      <w:r w:rsidR="006648FC" w:rsidRPr="002F6F14">
        <w:rPr>
          <w:rFonts w:ascii="Times New Roman" w:eastAsia="SimSun" w:hAnsi="Times New Roman"/>
          <w:lang w:eastAsia="es-ES"/>
        </w:rPr>
        <w:t xml:space="preserve"> por concepto de los gastos para c</w:t>
      </w:r>
      <w:r w:rsidR="00F32EBA" w:rsidRPr="002F6F14">
        <w:rPr>
          <w:rFonts w:ascii="Times New Roman" w:eastAsia="SimSun" w:hAnsi="Times New Roman"/>
          <w:lang w:eastAsia="es-ES"/>
        </w:rPr>
        <w:t>onmemorar el Día de la Mujer en este municipio de Ixtlahuacán de los Membrillos, Jalisco</w:t>
      </w:r>
      <w:r w:rsidR="00C41A34" w:rsidRPr="002F6F14">
        <w:rPr>
          <w:rFonts w:ascii="Times New Roman" w:eastAsia="SimSun" w:hAnsi="Times New Roman"/>
          <w:lang w:eastAsia="es-ES"/>
        </w:rPr>
        <w:t>,</w:t>
      </w:r>
      <w:r w:rsidR="006D1434">
        <w:rPr>
          <w:rFonts w:ascii="Times New Roman" w:eastAsia="SimSun" w:hAnsi="Times New Roman"/>
          <w:lang w:eastAsia="es-ES"/>
        </w:rPr>
        <w:t xml:space="preserve"> </w:t>
      </w:r>
      <w:r w:rsidR="00B2313C">
        <w:rPr>
          <w:rFonts w:ascii="Times New Roman" w:eastAsia="SimSun" w:hAnsi="Times New Roman"/>
          <w:lang w:eastAsia="es-ES"/>
        </w:rPr>
        <w:t xml:space="preserve">con distintas actividades a realizar durante todo </w:t>
      </w:r>
      <w:r w:rsidR="00C41A34" w:rsidRPr="002F6F14">
        <w:rPr>
          <w:rFonts w:ascii="Times New Roman" w:eastAsia="SimSun" w:hAnsi="Times New Roman"/>
          <w:lang w:eastAsia="es-ES"/>
        </w:rPr>
        <w:t>el mes de marzo del año en curso.</w:t>
      </w:r>
    </w:p>
    <w:p w14:paraId="03B7E199" w14:textId="77777777" w:rsidR="00B2313C" w:rsidRDefault="00B2313C" w:rsidP="00B2313C">
      <w:pPr>
        <w:spacing w:after="120" w:line="240" w:lineRule="auto"/>
        <w:ind w:right="567"/>
        <w:jc w:val="both"/>
        <w:rPr>
          <w:rFonts w:ascii="Times New Roman" w:eastAsia="SimSun" w:hAnsi="Times New Roman"/>
          <w:lang w:eastAsia="es-ES"/>
        </w:rPr>
      </w:pPr>
    </w:p>
    <w:p w14:paraId="4C6EB69A" w14:textId="77777777" w:rsidR="00B2313C" w:rsidRDefault="00B2313C" w:rsidP="00B2313C">
      <w:pPr>
        <w:spacing w:after="120" w:line="240" w:lineRule="auto"/>
        <w:ind w:right="567"/>
        <w:jc w:val="both"/>
        <w:rPr>
          <w:rFonts w:ascii="Times New Roman" w:eastAsia="SimSun" w:hAnsi="Times New Roman"/>
          <w:lang w:eastAsia="es-ES"/>
        </w:rPr>
      </w:pPr>
    </w:p>
    <w:p w14:paraId="58E70AB4" w14:textId="77777777" w:rsidR="00B2313C" w:rsidRDefault="00B2313C" w:rsidP="00B2313C">
      <w:pPr>
        <w:spacing w:after="120" w:line="240" w:lineRule="auto"/>
        <w:ind w:right="567"/>
        <w:jc w:val="both"/>
        <w:rPr>
          <w:rFonts w:ascii="Times New Roman" w:eastAsia="SimSun" w:hAnsi="Times New Roman"/>
          <w:lang w:eastAsia="es-ES"/>
        </w:rPr>
      </w:pPr>
    </w:p>
    <w:p w14:paraId="5C775BE6" w14:textId="675BC3FA" w:rsidR="00B2313C" w:rsidRPr="002F6F14" w:rsidRDefault="00B2313C" w:rsidP="00B2313C">
      <w:pPr>
        <w:spacing w:after="120" w:line="240" w:lineRule="auto"/>
        <w:ind w:right="567"/>
        <w:jc w:val="both"/>
        <w:rPr>
          <w:rFonts w:ascii="Times New Roman" w:eastAsia="SimSun" w:hAnsi="Times New Roman"/>
          <w:lang w:val="es-ES" w:eastAsia="es-ES"/>
        </w:rPr>
      </w:pPr>
    </w:p>
    <w:p w14:paraId="587889AC" w14:textId="39C6F077" w:rsidR="00C41A34" w:rsidRDefault="007E71CF" w:rsidP="00E42674">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$43,</w:t>
      </w:r>
      <w:r w:rsidR="00D03C6E">
        <w:rPr>
          <w:rFonts w:ascii="Times New Roman" w:eastAsia="SimSun" w:hAnsi="Times New Roman"/>
          <w:lang w:val="es-ES" w:eastAsia="es-ES"/>
        </w:rPr>
        <w:t>859.60 (Cuarenta y tres mil ochocientos cincuenta y nueve pesos 00/100 m.n.)</w:t>
      </w:r>
      <w:r w:rsidR="00FB0A29">
        <w:rPr>
          <w:rFonts w:ascii="Times New Roman" w:eastAsia="SimSun" w:hAnsi="Times New Roman"/>
          <w:lang w:val="es-ES" w:eastAsia="es-ES"/>
        </w:rPr>
        <w:t xml:space="preserve"> IVA incluido</w:t>
      </w:r>
      <w:r w:rsidR="00D03C6E">
        <w:rPr>
          <w:rFonts w:ascii="Times New Roman" w:eastAsia="SimSun" w:hAnsi="Times New Roman"/>
          <w:lang w:val="es-ES" w:eastAsia="es-ES"/>
        </w:rPr>
        <w:t xml:space="preserve"> por concepto de la compra de una impresora multifuncional marca Brother</w:t>
      </w:r>
      <w:r w:rsidR="00931F4D">
        <w:rPr>
          <w:rFonts w:ascii="Times New Roman" w:eastAsia="SimSun" w:hAnsi="Times New Roman"/>
          <w:lang w:val="es-ES" w:eastAsia="es-ES"/>
        </w:rPr>
        <w:t xml:space="preserve"> MFC-L9630CDN, </w:t>
      </w:r>
      <w:r w:rsidR="00B2313C">
        <w:rPr>
          <w:rFonts w:ascii="Times New Roman" w:eastAsia="SimSun" w:hAnsi="Times New Roman"/>
          <w:lang w:val="es-ES" w:eastAsia="es-ES"/>
        </w:rPr>
        <w:t>así</w:t>
      </w:r>
      <w:r w:rsidR="00931F4D">
        <w:rPr>
          <w:rFonts w:ascii="Times New Roman" w:eastAsia="SimSun" w:hAnsi="Times New Roman"/>
          <w:lang w:val="es-ES" w:eastAsia="es-ES"/>
        </w:rPr>
        <w:t xml:space="preserve"> como</w:t>
      </w:r>
      <w:r w:rsidR="00FA149C">
        <w:rPr>
          <w:rFonts w:ascii="Times New Roman" w:eastAsia="SimSun" w:hAnsi="Times New Roman"/>
          <w:lang w:val="es-ES" w:eastAsia="es-ES"/>
        </w:rPr>
        <w:t xml:space="preserve"> un escáner marca Canon DR-C240</w:t>
      </w:r>
      <w:r w:rsidR="003526D9">
        <w:rPr>
          <w:rFonts w:ascii="Times New Roman" w:eastAsia="SimSun" w:hAnsi="Times New Roman"/>
          <w:lang w:val="es-ES" w:eastAsia="es-ES"/>
        </w:rPr>
        <w:t xml:space="preserve">, que serán destinados para uso en las </w:t>
      </w:r>
      <w:r w:rsidR="00556DEF">
        <w:rPr>
          <w:rFonts w:ascii="Times New Roman" w:eastAsia="SimSun" w:hAnsi="Times New Roman"/>
          <w:lang w:val="es-ES" w:eastAsia="es-ES"/>
        </w:rPr>
        <w:t xml:space="preserve">oficinas de la </w:t>
      </w:r>
      <w:r w:rsidR="00B2313C">
        <w:rPr>
          <w:rFonts w:ascii="Times New Roman" w:eastAsia="SimSun" w:hAnsi="Times New Roman"/>
          <w:lang w:val="es-ES" w:eastAsia="es-ES"/>
        </w:rPr>
        <w:t>H</w:t>
      </w:r>
      <w:r w:rsidR="00556DEF">
        <w:rPr>
          <w:rFonts w:ascii="Times New Roman" w:eastAsia="SimSun" w:hAnsi="Times New Roman"/>
          <w:lang w:val="es-ES" w:eastAsia="es-ES"/>
        </w:rPr>
        <w:t>acienda</w:t>
      </w:r>
      <w:r w:rsidR="00B2313C">
        <w:rPr>
          <w:rFonts w:ascii="Times New Roman" w:eastAsia="SimSun" w:hAnsi="Times New Roman"/>
          <w:lang w:val="es-ES" w:eastAsia="es-ES"/>
        </w:rPr>
        <w:t xml:space="preserve"> </w:t>
      </w:r>
      <w:r w:rsidR="00556DEF">
        <w:rPr>
          <w:rFonts w:ascii="Times New Roman" w:eastAsia="SimSun" w:hAnsi="Times New Roman"/>
          <w:lang w:val="es-ES" w:eastAsia="es-ES"/>
        </w:rPr>
        <w:t xml:space="preserve">y </w:t>
      </w:r>
      <w:r w:rsidR="00B2313C">
        <w:rPr>
          <w:rFonts w:ascii="Times New Roman" w:eastAsia="SimSun" w:hAnsi="Times New Roman"/>
          <w:lang w:val="es-ES" w:eastAsia="es-ES"/>
        </w:rPr>
        <w:t>la C</w:t>
      </w:r>
      <w:r w:rsidR="00556DEF">
        <w:rPr>
          <w:rFonts w:ascii="Times New Roman" w:eastAsia="SimSun" w:hAnsi="Times New Roman"/>
          <w:lang w:val="es-ES" w:eastAsia="es-ES"/>
        </w:rPr>
        <w:t xml:space="preserve">ontraloría </w:t>
      </w:r>
      <w:r w:rsidR="00B2313C">
        <w:rPr>
          <w:rFonts w:ascii="Times New Roman" w:eastAsia="SimSun" w:hAnsi="Times New Roman"/>
          <w:lang w:val="es-ES" w:eastAsia="es-ES"/>
        </w:rPr>
        <w:t>M</w:t>
      </w:r>
      <w:r w:rsidR="00556DEF">
        <w:rPr>
          <w:rFonts w:ascii="Times New Roman" w:eastAsia="SimSun" w:hAnsi="Times New Roman"/>
          <w:lang w:val="es-ES" w:eastAsia="es-ES"/>
        </w:rPr>
        <w:t>unicipal</w:t>
      </w:r>
      <w:r w:rsidR="00B2313C">
        <w:rPr>
          <w:rFonts w:ascii="Times New Roman" w:eastAsia="SimSun" w:hAnsi="Times New Roman"/>
          <w:lang w:val="es-ES" w:eastAsia="es-ES"/>
        </w:rPr>
        <w:t>es</w:t>
      </w:r>
      <w:r w:rsidR="00556DEF">
        <w:rPr>
          <w:rFonts w:ascii="Times New Roman" w:eastAsia="SimSun" w:hAnsi="Times New Roman"/>
          <w:lang w:val="es-ES" w:eastAsia="es-ES"/>
        </w:rPr>
        <w:t xml:space="preserve"> respectivamente.</w:t>
      </w:r>
    </w:p>
    <w:p w14:paraId="5DA2AD95" w14:textId="71AAB1E2" w:rsidR="0005762C" w:rsidRPr="00F744CD" w:rsidRDefault="0005762C" w:rsidP="00E42674">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solicitar la aprobación del pleno para erogar la cantidad de </w:t>
      </w:r>
      <w:r w:rsidR="009254A3">
        <w:rPr>
          <w:rFonts w:ascii="Times New Roman" w:eastAsia="SimSun" w:hAnsi="Times New Roman"/>
          <w:lang w:val="es-ES" w:eastAsia="es-ES"/>
        </w:rPr>
        <w:t>$10,000.00 (Diez mil pesos 00/100 m.n.) más IVA por concepto de la compra de una impresora con las características funcio</w:t>
      </w:r>
      <w:r w:rsidR="00984E52">
        <w:rPr>
          <w:rFonts w:ascii="Times New Roman" w:eastAsia="SimSun" w:hAnsi="Times New Roman"/>
          <w:lang w:val="es-ES" w:eastAsia="es-ES"/>
        </w:rPr>
        <w:t>nales que requiere la oficina de asuntos internos de este municipio.</w:t>
      </w:r>
    </w:p>
    <w:p w14:paraId="1B8E394F" w14:textId="6A1917B3" w:rsidR="007E094D" w:rsidRDefault="00556DEF" w:rsidP="007F56F4">
      <w:pPr>
        <w:numPr>
          <w:ilvl w:val="0"/>
          <w:numId w:val="1"/>
        </w:numPr>
        <w:spacing w:after="120" w:line="240" w:lineRule="auto"/>
        <w:ind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 xml:space="preserve">Punto de acuerdo que tiene por objeto solicitar la aprobación del pleno para erogar la cantidad de </w:t>
      </w:r>
      <w:r w:rsidR="00FB0A29">
        <w:rPr>
          <w:rFonts w:ascii="Times New Roman" w:eastAsia="SimSun" w:hAnsi="Times New Roman" w:cs="Times New Roman"/>
          <w:lang w:val="es-ES" w:eastAsia="es-ES"/>
        </w:rPr>
        <w:t xml:space="preserve">$61,480.00 (Sesenta y un mil cuatrocientos ochenta pesos 00/100 m.n.) IVA incluido, por concepto de la compra de </w:t>
      </w:r>
      <w:r w:rsidR="0018548F">
        <w:rPr>
          <w:rFonts w:ascii="Times New Roman" w:eastAsia="SimSun" w:hAnsi="Times New Roman" w:cs="Times New Roman"/>
          <w:lang w:val="es-ES" w:eastAsia="es-ES"/>
        </w:rPr>
        <w:t>dos computadoras</w:t>
      </w:r>
      <w:r w:rsidR="00E0151F">
        <w:rPr>
          <w:rFonts w:ascii="Times New Roman" w:eastAsia="SimSun" w:hAnsi="Times New Roman" w:cs="Times New Roman"/>
          <w:lang w:val="es-ES" w:eastAsia="es-ES"/>
        </w:rPr>
        <w:t xml:space="preserve"> de escritorio marca </w:t>
      </w:r>
      <w:proofErr w:type="spellStart"/>
      <w:r w:rsidR="00E0151F">
        <w:rPr>
          <w:rFonts w:ascii="Times New Roman" w:eastAsia="SimSun" w:hAnsi="Times New Roman" w:cs="Times New Roman"/>
          <w:lang w:val="es-ES" w:eastAsia="es-ES"/>
        </w:rPr>
        <w:t>All</w:t>
      </w:r>
      <w:proofErr w:type="spellEnd"/>
      <w:r w:rsidR="00E0151F">
        <w:rPr>
          <w:rFonts w:ascii="Times New Roman" w:eastAsia="SimSun" w:hAnsi="Times New Roman" w:cs="Times New Roman"/>
          <w:lang w:val="es-ES" w:eastAsia="es-ES"/>
        </w:rPr>
        <w:t xml:space="preserve"> in </w:t>
      </w:r>
      <w:proofErr w:type="spellStart"/>
      <w:r w:rsidR="00E0151F">
        <w:rPr>
          <w:rFonts w:ascii="Times New Roman" w:eastAsia="SimSun" w:hAnsi="Times New Roman" w:cs="Times New Roman"/>
          <w:lang w:val="es-ES" w:eastAsia="es-ES"/>
        </w:rPr>
        <w:t>One</w:t>
      </w:r>
      <w:proofErr w:type="spellEnd"/>
      <w:r w:rsidR="00E0151F">
        <w:rPr>
          <w:rFonts w:ascii="Times New Roman" w:eastAsia="SimSun" w:hAnsi="Times New Roman" w:cs="Times New Roman"/>
          <w:lang w:val="es-ES" w:eastAsia="es-ES"/>
        </w:rPr>
        <w:t xml:space="preserve"> HP</w:t>
      </w:r>
      <w:r w:rsidR="0018548F">
        <w:rPr>
          <w:rFonts w:ascii="Times New Roman" w:eastAsia="SimSun" w:hAnsi="Times New Roman" w:cs="Times New Roman"/>
          <w:lang w:val="es-ES" w:eastAsia="es-ES"/>
        </w:rPr>
        <w:t xml:space="preserve">, 1 </w:t>
      </w:r>
      <w:r w:rsidR="00B2313C">
        <w:rPr>
          <w:rFonts w:ascii="Times New Roman" w:eastAsia="SimSun" w:hAnsi="Times New Roman" w:cs="Times New Roman"/>
          <w:lang w:val="es-ES" w:eastAsia="es-ES"/>
        </w:rPr>
        <w:t>pizarrón</w:t>
      </w:r>
      <w:r w:rsidR="0018548F">
        <w:rPr>
          <w:rFonts w:ascii="Times New Roman" w:eastAsia="SimSun" w:hAnsi="Times New Roman" w:cs="Times New Roman"/>
          <w:lang w:val="es-ES" w:eastAsia="es-ES"/>
        </w:rPr>
        <w:t xml:space="preserve"> blanco de 1.20 x 1.50</w:t>
      </w:r>
      <w:r w:rsidR="00FC6B2D">
        <w:rPr>
          <w:rFonts w:ascii="Times New Roman" w:eastAsia="SimSun" w:hAnsi="Times New Roman" w:cs="Times New Roman"/>
          <w:lang w:val="es-ES" w:eastAsia="es-ES"/>
        </w:rPr>
        <w:t xml:space="preserve"> </w:t>
      </w:r>
      <w:proofErr w:type="spellStart"/>
      <w:r w:rsidR="00FC6B2D">
        <w:rPr>
          <w:rFonts w:ascii="Times New Roman" w:eastAsia="SimSun" w:hAnsi="Times New Roman" w:cs="Times New Roman"/>
          <w:lang w:val="es-ES" w:eastAsia="es-ES"/>
        </w:rPr>
        <w:t>mts</w:t>
      </w:r>
      <w:proofErr w:type="spellEnd"/>
      <w:r w:rsidR="00FC6B2D">
        <w:rPr>
          <w:rFonts w:ascii="Times New Roman" w:eastAsia="SimSun" w:hAnsi="Times New Roman" w:cs="Times New Roman"/>
          <w:lang w:val="es-ES" w:eastAsia="es-ES"/>
        </w:rPr>
        <w:t>, 1 mesa puente con bandeja fija,</w:t>
      </w:r>
      <w:r w:rsidR="00B2313C">
        <w:rPr>
          <w:rFonts w:ascii="Times New Roman" w:eastAsia="SimSun" w:hAnsi="Times New Roman" w:cs="Times New Roman"/>
          <w:lang w:val="es-ES" w:eastAsia="es-ES"/>
        </w:rPr>
        <w:t xml:space="preserve"> y</w:t>
      </w:r>
      <w:r w:rsidR="00FC6B2D">
        <w:rPr>
          <w:rFonts w:ascii="Times New Roman" w:eastAsia="SimSun" w:hAnsi="Times New Roman" w:cs="Times New Roman"/>
          <w:lang w:val="es-ES" w:eastAsia="es-ES"/>
        </w:rPr>
        <w:t xml:space="preserve"> </w:t>
      </w:r>
      <w:r w:rsidR="00B2313C">
        <w:rPr>
          <w:rFonts w:ascii="Times New Roman" w:eastAsia="SimSun" w:hAnsi="Times New Roman" w:cs="Times New Roman"/>
          <w:lang w:val="es-ES" w:eastAsia="es-ES"/>
        </w:rPr>
        <w:t xml:space="preserve">1 </w:t>
      </w:r>
      <w:r w:rsidR="00FC6B2D">
        <w:rPr>
          <w:rFonts w:ascii="Times New Roman" w:eastAsia="SimSun" w:hAnsi="Times New Roman" w:cs="Times New Roman"/>
          <w:lang w:val="es-ES" w:eastAsia="es-ES"/>
        </w:rPr>
        <w:t>tripi</w:t>
      </w:r>
      <w:r w:rsidR="00B2313C">
        <w:rPr>
          <w:rFonts w:ascii="Times New Roman" w:eastAsia="SimSun" w:hAnsi="Times New Roman" w:cs="Times New Roman"/>
          <w:lang w:val="es-ES" w:eastAsia="es-ES"/>
        </w:rPr>
        <w:t>é</w:t>
      </w:r>
      <w:r w:rsidR="00FC6B2D">
        <w:rPr>
          <w:rFonts w:ascii="Times New Roman" w:eastAsia="SimSun" w:hAnsi="Times New Roman" w:cs="Times New Roman"/>
          <w:lang w:val="es-ES" w:eastAsia="es-ES"/>
        </w:rPr>
        <w:t xml:space="preserve"> versátil con base de metal  gancho ajustable de uso hospitalario</w:t>
      </w:r>
      <w:r w:rsidR="00E0151F">
        <w:rPr>
          <w:rFonts w:ascii="Times New Roman" w:eastAsia="SimSun" w:hAnsi="Times New Roman" w:cs="Times New Roman"/>
          <w:lang w:val="es-ES" w:eastAsia="es-ES"/>
        </w:rPr>
        <w:t>, todo este equipo es para uso en las actividades propias de la Unidad de Servicios Médicos Municipales</w:t>
      </w:r>
      <w:r w:rsidR="00AE3B64">
        <w:rPr>
          <w:rFonts w:ascii="Times New Roman" w:eastAsia="SimSun" w:hAnsi="Times New Roman" w:cs="Times New Roman"/>
          <w:lang w:val="es-ES" w:eastAsia="es-ES"/>
        </w:rPr>
        <w:t>.</w:t>
      </w:r>
    </w:p>
    <w:p w14:paraId="259DF58E" w14:textId="7CDFECE3" w:rsidR="00AE3B64" w:rsidRDefault="00AE3B64" w:rsidP="007F56F4">
      <w:pPr>
        <w:numPr>
          <w:ilvl w:val="0"/>
          <w:numId w:val="1"/>
        </w:numPr>
        <w:spacing w:after="120" w:line="240" w:lineRule="auto"/>
        <w:ind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Punto de acuerdo que tiene por objeto solicitar la aprobación del pleno para e</w:t>
      </w:r>
      <w:r w:rsidR="009A79C7">
        <w:rPr>
          <w:rFonts w:ascii="Times New Roman" w:eastAsia="SimSun" w:hAnsi="Times New Roman" w:cs="Times New Roman"/>
          <w:lang w:val="es-ES" w:eastAsia="es-ES"/>
        </w:rPr>
        <w:t>rogar la cantidad de $1</w:t>
      </w:r>
      <w:r w:rsidR="0031640D">
        <w:rPr>
          <w:rFonts w:ascii="Times New Roman" w:eastAsia="SimSun" w:hAnsi="Times New Roman" w:cs="Times New Roman"/>
          <w:lang w:val="es-ES" w:eastAsia="es-ES"/>
        </w:rPr>
        <w:t xml:space="preserve">0,904.00 (Diez mil novecientos cuatro pesos 00/100 m.n.) IVA incluido por concepto de la compra de </w:t>
      </w:r>
      <w:r w:rsidR="00972F3A">
        <w:rPr>
          <w:rFonts w:ascii="Times New Roman" w:eastAsia="SimSun" w:hAnsi="Times New Roman" w:cs="Times New Roman"/>
          <w:lang w:val="es-ES" w:eastAsia="es-ES"/>
        </w:rPr>
        <w:t xml:space="preserve">1 escritorio con cajonera y </w:t>
      </w:r>
      <w:r w:rsidR="00103DB9">
        <w:rPr>
          <w:rFonts w:ascii="Times New Roman" w:eastAsia="SimSun" w:hAnsi="Times New Roman" w:cs="Times New Roman"/>
          <w:lang w:val="es-ES" w:eastAsia="es-ES"/>
        </w:rPr>
        <w:t xml:space="preserve">1 silla de oficina, este mobiliario </w:t>
      </w:r>
      <w:r w:rsidR="006F4630">
        <w:rPr>
          <w:rFonts w:ascii="Times New Roman" w:eastAsia="SimSun" w:hAnsi="Times New Roman" w:cs="Times New Roman"/>
          <w:lang w:val="es-ES" w:eastAsia="es-ES"/>
        </w:rPr>
        <w:t>es para</w:t>
      </w:r>
      <w:r w:rsidR="00B2313C">
        <w:rPr>
          <w:rFonts w:ascii="Times New Roman" w:eastAsia="SimSun" w:hAnsi="Times New Roman" w:cs="Times New Roman"/>
          <w:lang w:val="es-ES" w:eastAsia="es-ES"/>
        </w:rPr>
        <w:t xml:space="preserve"> uso</w:t>
      </w:r>
      <w:r w:rsidR="006F4630">
        <w:rPr>
          <w:rFonts w:ascii="Times New Roman" w:eastAsia="SimSun" w:hAnsi="Times New Roman" w:cs="Times New Roman"/>
          <w:lang w:val="es-ES" w:eastAsia="es-ES"/>
        </w:rPr>
        <w:t xml:space="preserve"> la Unidad de Servicios Médicos Municipales.</w:t>
      </w:r>
    </w:p>
    <w:p w14:paraId="6EDBE83D" w14:textId="0E331C1C" w:rsidR="00AD48D3" w:rsidRDefault="00AD48D3" w:rsidP="007F56F4">
      <w:pPr>
        <w:numPr>
          <w:ilvl w:val="0"/>
          <w:numId w:val="1"/>
        </w:numPr>
        <w:spacing w:after="120" w:line="240" w:lineRule="auto"/>
        <w:ind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Punto de acuerdo que tiene por objeto solicitar la aprobación del pleno para erogar la cantidad de $450,000.00 (Cuatrocientos cincuenta mil</w:t>
      </w:r>
      <w:r w:rsidR="00D34C1E">
        <w:rPr>
          <w:rFonts w:ascii="Times New Roman" w:eastAsia="SimSun" w:hAnsi="Times New Roman" w:cs="Times New Roman"/>
          <w:lang w:val="es-ES" w:eastAsia="es-ES"/>
        </w:rPr>
        <w:t xml:space="preserve"> pesos 00/100 m.n.) IVA incluido por concepto</w:t>
      </w:r>
      <w:r w:rsidR="00680EBD">
        <w:rPr>
          <w:rFonts w:ascii="Times New Roman" w:eastAsia="SimSun" w:hAnsi="Times New Roman" w:cs="Times New Roman"/>
          <w:lang w:val="es-ES" w:eastAsia="es-ES"/>
        </w:rPr>
        <w:t xml:space="preserve"> de la compra de material </w:t>
      </w:r>
      <w:r w:rsidR="00B2313C">
        <w:rPr>
          <w:rFonts w:ascii="Times New Roman" w:eastAsia="SimSun" w:hAnsi="Times New Roman" w:cs="Times New Roman"/>
          <w:lang w:val="es-ES" w:eastAsia="es-ES"/>
        </w:rPr>
        <w:t xml:space="preserve">y herramientas, útiles </w:t>
      </w:r>
      <w:r w:rsidR="00680EBD">
        <w:rPr>
          <w:rFonts w:ascii="Times New Roman" w:eastAsia="SimSun" w:hAnsi="Times New Roman" w:cs="Times New Roman"/>
          <w:lang w:val="es-ES" w:eastAsia="es-ES"/>
        </w:rPr>
        <w:t xml:space="preserve">para los trabajos de </w:t>
      </w:r>
      <w:r w:rsidR="00B2313C">
        <w:rPr>
          <w:rFonts w:ascii="Times New Roman" w:eastAsia="SimSun" w:hAnsi="Times New Roman" w:cs="Times New Roman"/>
          <w:lang w:val="es-ES" w:eastAsia="es-ES"/>
        </w:rPr>
        <w:t xml:space="preserve">conservación y </w:t>
      </w:r>
      <w:r w:rsidR="00680EBD">
        <w:rPr>
          <w:rFonts w:ascii="Times New Roman" w:eastAsia="SimSun" w:hAnsi="Times New Roman" w:cs="Times New Roman"/>
          <w:lang w:val="es-ES" w:eastAsia="es-ES"/>
        </w:rPr>
        <w:t xml:space="preserve">mantenimiento de la zona que incluye los 14 fraccionamientos del municipio, </w:t>
      </w:r>
      <w:r w:rsidR="00063D7B">
        <w:rPr>
          <w:rFonts w:ascii="Times New Roman" w:eastAsia="SimSun" w:hAnsi="Times New Roman" w:cs="Times New Roman"/>
          <w:lang w:val="es-ES" w:eastAsia="es-ES"/>
        </w:rPr>
        <w:t xml:space="preserve">tales </w:t>
      </w:r>
      <w:r w:rsidR="00FB50B5">
        <w:rPr>
          <w:rFonts w:ascii="Times New Roman" w:eastAsia="SimSun" w:hAnsi="Times New Roman" w:cs="Times New Roman"/>
          <w:lang w:val="es-ES" w:eastAsia="es-ES"/>
        </w:rPr>
        <w:t>como</w:t>
      </w:r>
      <w:r w:rsidR="00063D7B">
        <w:rPr>
          <w:rFonts w:ascii="Times New Roman" w:eastAsia="SimSun" w:hAnsi="Times New Roman" w:cs="Times New Roman"/>
          <w:lang w:val="es-ES" w:eastAsia="es-ES"/>
        </w:rPr>
        <w:t>:</w:t>
      </w:r>
      <w:r w:rsidR="00FB50B5">
        <w:rPr>
          <w:rFonts w:ascii="Times New Roman" w:eastAsia="SimSun" w:hAnsi="Times New Roman" w:cs="Times New Roman"/>
          <w:lang w:val="es-ES" w:eastAsia="es-ES"/>
        </w:rPr>
        <w:t xml:space="preserve"> desmalezadora</w:t>
      </w:r>
      <w:r w:rsidR="005C2938">
        <w:rPr>
          <w:rFonts w:ascii="Times New Roman" w:eastAsia="SimSun" w:hAnsi="Times New Roman" w:cs="Times New Roman"/>
          <w:lang w:val="es-ES" w:eastAsia="es-ES"/>
        </w:rPr>
        <w:t>s</w:t>
      </w:r>
      <w:r w:rsidR="00FB50B5">
        <w:rPr>
          <w:rFonts w:ascii="Times New Roman" w:eastAsia="SimSun" w:hAnsi="Times New Roman" w:cs="Times New Roman"/>
          <w:lang w:val="es-ES" w:eastAsia="es-ES"/>
        </w:rPr>
        <w:t xml:space="preserve">, sopladoras, corta setos, </w:t>
      </w:r>
      <w:r w:rsidR="005C2938">
        <w:rPr>
          <w:rFonts w:ascii="Times New Roman" w:eastAsia="SimSun" w:hAnsi="Times New Roman" w:cs="Times New Roman"/>
          <w:lang w:val="es-ES" w:eastAsia="es-ES"/>
        </w:rPr>
        <w:t>arnés</w:t>
      </w:r>
      <w:r w:rsidR="00FB50B5">
        <w:rPr>
          <w:rFonts w:ascii="Times New Roman" w:eastAsia="SimSun" w:hAnsi="Times New Roman" w:cs="Times New Roman"/>
          <w:lang w:val="es-ES" w:eastAsia="es-ES"/>
        </w:rPr>
        <w:t xml:space="preserve">, pintura de </w:t>
      </w:r>
      <w:r w:rsidR="005C2938">
        <w:rPr>
          <w:rFonts w:ascii="Times New Roman" w:eastAsia="SimSun" w:hAnsi="Times New Roman" w:cs="Times New Roman"/>
          <w:lang w:val="es-ES" w:eastAsia="es-ES"/>
        </w:rPr>
        <w:t>tráfico</w:t>
      </w:r>
      <w:r w:rsidR="00FB50B5">
        <w:rPr>
          <w:rFonts w:ascii="Times New Roman" w:eastAsia="SimSun" w:hAnsi="Times New Roman" w:cs="Times New Roman"/>
          <w:lang w:val="es-ES" w:eastAsia="es-ES"/>
        </w:rPr>
        <w:t xml:space="preserve">, pintura </w:t>
      </w:r>
      <w:r w:rsidR="0005762C">
        <w:rPr>
          <w:rFonts w:ascii="Times New Roman" w:eastAsia="SimSun" w:hAnsi="Times New Roman" w:cs="Times New Roman"/>
          <w:lang w:val="es-ES" w:eastAsia="es-ES"/>
        </w:rPr>
        <w:t xml:space="preserve">vinílica, </w:t>
      </w:r>
      <w:proofErr w:type="spellStart"/>
      <w:r w:rsidR="0005762C">
        <w:rPr>
          <w:rFonts w:ascii="Times New Roman" w:eastAsia="SimSun" w:hAnsi="Times New Roman" w:cs="Times New Roman"/>
          <w:lang w:val="es-ES" w:eastAsia="es-ES"/>
        </w:rPr>
        <w:t>ciamil</w:t>
      </w:r>
      <w:proofErr w:type="spellEnd"/>
      <w:r w:rsidR="000E1799">
        <w:rPr>
          <w:rFonts w:ascii="Times New Roman" w:eastAsia="SimSun" w:hAnsi="Times New Roman" w:cs="Times New Roman"/>
          <w:lang w:val="es-ES" w:eastAsia="es-ES"/>
        </w:rPr>
        <w:t>,</w:t>
      </w:r>
      <w:r w:rsidR="00063D7B">
        <w:rPr>
          <w:rFonts w:ascii="Times New Roman" w:eastAsia="SimSun" w:hAnsi="Times New Roman" w:cs="Times New Roman"/>
          <w:lang w:val="es-ES" w:eastAsia="es-ES"/>
        </w:rPr>
        <w:t xml:space="preserve"> y demás relacionados,</w:t>
      </w:r>
      <w:r w:rsidR="0005762C">
        <w:rPr>
          <w:rFonts w:ascii="Times New Roman" w:eastAsia="SimSun" w:hAnsi="Times New Roman" w:cs="Times New Roman"/>
          <w:lang w:val="es-ES" w:eastAsia="es-ES"/>
        </w:rPr>
        <w:t xml:space="preserve"> etc.</w:t>
      </w:r>
    </w:p>
    <w:p w14:paraId="0DD4E879" w14:textId="7AAE32A7" w:rsidR="0005762C" w:rsidRDefault="0005762C" w:rsidP="007F56F4">
      <w:pPr>
        <w:numPr>
          <w:ilvl w:val="0"/>
          <w:numId w:val="1"/>
        </w:numPr>
        <w:spacing w:after="120" w:line="240" w:lineRule="auto"/>
        <w:ind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Pu</w:t>
      </w:r>
      <w:r w:rsidR="00984E52">
        <w:rPr>
          <w:rFonts w:ascii="Times New Roman" w:eastAsia="SimSun" w:hAnsi="Times New Roman" w:cs="Times New Roman"/>
          <w:lang w:val="es-ES" w:eastAsia="es-ES"/>
        </w:rPr>
        <w:t>nto de acuerdo que tiene por objeto solicitar la aprobación del pleno para erogar la cantidad de $17,910.40 (Diecisiete mil novecientos diez pesos 40/100 m.n.)</w:t>
      </w:r>
      <w:r w:rsidR="005C2938">
        <w:rPr>
          <w:rFonts w:ascii="Times New Roman" w:eastAsia="SimSun" w:hAnsi="Times New Roman" w:cs="Times New Roman"/>
          <w:lang w:val="es-ES" w:eastAsia="es-ES"/>
        </w:rPr>
        <w:t xml:space="preserve"> IVA incluido, por concepto de la compra de material deportivo para </w:t>
      </w:r>
      <w:r w:rsidR="00063D7B">
        <w:rPr>
          <w:rFonts w:ascii="Times New Roman" w:eastAsia="SimSun" w:hAnsi="Times New Roman" w:cs="Times New Roman"/>
          <w:lang w:val="es-ES" w:eastAsia="es-ES"/>
        </w:rPr>
        <w:t xml:space="preserve">el </w:t>
      </w:r>
      <w:r w:rsidR="005C2938">
        <w:rPr>
          <w:rFonts w:ascii="Times New Roman" w:eastAsia="SimSun" w:hAnsi="Times New Roman" w:cs="Times New Roman"/>
          <w:lang w:val="es-ES" w:eastAsia="es-ES"/>
        </w:rPr>
        <w:t>equipamiento y uso en las instalaciones de la Unidad Deportiva del Fraccionamiento Valle de Los Olivos.</w:t>
      </w:r>
    </w:p>
    <w:p w14:paraId="08286519" w14:textId="67BF7B47" w:rsidR="00AA7907" w:rsidRPr="00A2100A" w:rsidRDefault="00AA7907" w:rsidP="00AA7907">
      <w:pPr>
        <w:numPr>
          <w:ilvl w:val="0"/>
          <w:numId w:val="1"/>
        </w:numPr>
        <w:spacing w:after="120" w:line="240" w:lineRule="auto"/>
        <w:ind w:left="709" w:right="567"/>
        <w:jc w:val="both"/>
        <w:rPr>
          <w:rFonts w:ascii="Times New Roman" w:eastAsia="SimSun" w:hAnsi="Times New Roman"/>
          <w:lang w:val="es-ES" w:eastAsia="es-ES"/>
        </w:rPr>
      </w:pPr>
      <w:r w:rsidRPr="001B67ED">
        <w:rPr>
          <w:rFonts w:ascii="Times New Roman" w:hAnsi="Times New Roman"/>
        </w:rPr>
        <w:t>Punto de acuerdo que tiene por objeto solicitar la aprobación del pleno para otorgar un apoyo económico al Ballet Folclórico infantil de la localidad de El Rodeo, por la cantidad de $15,000.00 (Quince mil pesos 00/100 m.n.)</w:t>
      </w:r>
      <w:r>
        <w:rPr>
          <w:rFonts w:ascii="Times New Roman" w:hAnsi="Times New Roman"/>
        </w:rPr>
        <w:t xml:space="preserve"> más IVA</w:t>
      </w:r>
      <w:r w:rsidRPr="001B67ED">
        <w:rPr>
          <w:rFonts w:ascii="Times New Roman" w:hAnsi="Times New Roman"/>
        </w:rPr>
        <w:t xml:space="preserve"> para la compra de</w:t>
      </w:r>
      <w:r w:rsidR="00063D7B">
        <w:rPr>
          <w:rFonts w:ascii="Times New Roman" w:hAnsi="Times New Roman"/>
        </w:rPr>
        <w:t xml:space="preserve"> </w:t>
      </w:r>
      <w:r w:rsidRPr="001B67ED">
        <w:rPr>
          <w:rFonts w:ascii="Times New Roman" w:hAnsi="Times New Roman"/>
        </w:rPr>
        <w:t xml:space="preserve">vestuario que utilizaran </w:t>
      </w:r>
      <w:r w:rsidR="00063D7B">
        <w:rPr>
          <w:rFonts w:ascii="Times New Roman" w:hAnsi="Times New Roman"/>
        </w:rPr>
        <w:t>los</w:t>
      </w:r>
      <w:r w:rsidRPr="001B67ED">
        <w:rPr>
          <w:rFonts w:ascii="Times New Roman" w:hAnsi="Times New Roman"/>
        </w:rPr>
        <w:t xml:space="preserve"> evento</w:t>
      </w:r>
      <w:r w:rsidR="00063D7B">
        <w:rPr>
          <w:rFonts w:ascii="Times New Roman" w:hAnsi="Times New Roman"/>
        </w:rPr>
        <w:t>s</w:t>
      </w:r>
      <w:r w:rsidRPr="001B67ED">
        <w:rPr>
          <w:rFonts w:ascii="Times New Roman" w:hAnsi="Times New Roman"/>
        </w:rPr>
        <w:t xml:space="preserve"> donde participan representando al municipio.</w:t>
      </w:r>
    </w:p>
    <w:p w14:paraId="1D1D9614" w14:textId="73E63B74" w:rsidR="00A2100A" w:rsidRPr="00EE3981" w:rsidRDefault="00A2100A" w:rsidP="00A2100A">
      <w:pPr>
        <w:numPr>
          <w:ilvl w:val="0"/>
          <w:numId w:val="1"/>
        </w:numPr>
        <w:spacing w:after="120" w:line="240" w:lineRule="auto"/>
        <w:ind w:left="709" w:right="567"/>
        <w:jc w:val="both"/>
        <w:rPr>
          <w:rFonts w:ascii="Times New Roman" w:eastAsia="SimSun" w:hAnsi="Times New Roman"/>
          <w:lang w:val="es-ES" w:eastAsia="es-ES"/>
        </w:rPr>
      </w:pPr>
      <w:r w:rsidRPr="00A2100A">
        <w:rPr>
          <w:rFonts w:ascii="Times New Roman" w:eastAsia="SimSun" w:hAnsi="Times New Roman"/>
          <w:lang w:eastAsia="es-ES"/>
        </w:rPr>
        <w:t xml:space="preserve">Punto de acuerdo que tiene por objeto solicitar la aprobación del pleno para erogar la cantidad de </w:t>
      </w:r>
      <w:r w:rsidRPr="00063D7B">
        <w:rPr>
          <w:rFonts w:ascii="Times New Roman" w:eastAsia="SimSun" w:hAnsi="Times New Roman"/>
          <w:lang w:eastAsia="es-ES"/>
        </w:rPr>
        <w:t>$81,000.00 (Ochenta y un mil pesos 00/100 m.n.) IVA</w:t>
      </w:r>
      <w:r w:rsidRPr="00A2100A">
        <w:rPr>
          <w:rFonts w:ascii="Times New Roman" w:eastAsia="SimSun" w:hAnsi="Times New Roman"/>
          <w:lang w:eastAsia="es-ES"/>
        </w:rPr>
        <w:t xml:space="preserve"> incluido, por concepto de la compra de 1 monitor de signos vitales, 1 base para el traslado del monitor y 3 bombas de infusión, esto para uso en las actividades propias de la atención a pacientes en la Unidad de Servicios Médicos Municipales.</w:t>
      </w:r>
    </w:p>
    <w:p w14:paraId="31203ED3" w14:textId="77777777" w:rsidR="00C72B2C" w:rsidRDefault="00EE3981" w:rsidP="00C72B2C">
      <w:pPr>
        <w:numPr>
          <w:ilvl w:val="0"/>
          <w:numId w:val="1"/>
        </w:numPr>
        <w:spacing w:after="120" w:line="240" w:lineRule="auto"/>
        <w:ind w:left="709" w:right="567"/>
        <w:jc w:val="both"/>
        <w:rPr>
          <w:rFonts w:ascii="Times New Roman" w:eastAsia="SimSun" w:hAnsi="Times New Roman"/>
          <w:lang w:val="es-ES" w:eastAsia="es-ES"/>
        </w:rPr>
      </w:pPr>
      <w:r w:rsidRPr="00EE3981">
        <w:rPr>
          <w:rFonts w:ascii="Times New Roman" w:eastAsia="SimSun" w:hAnsi="Times New Roman"/>
          <w:lang w:val="es-ES" w:eastAsia="es-ES"/>
        </w:rPr>
        <w:t>Punto de acuerdo que tiene por objeto solicitar la aprobación del pleno para erogar la cantidad de $560,853.57 (Quinientos sesenta mil ochocientos cincuenta y tres pesos 57/100 m.n.) más IVA por concepto de la obra: “Construcción de dormitorios, vestidores, lavandería y cuarto de R.P.B.I. en la Clínica Municipal, en la cabecera municipal de Ixtlahuacán de los Membrillos, Jalisco” a ejecutarse con recursos propios en la modalidad de adjudicación directa.</w:t>
      </w:r>
    </w:p>
    <w:p w14:paraId="2214BBD6" w14:textId="59BC8AA8" w:rsidR="00EE3981" w:rsidRPr="00063D7B" w:rsidRDefault="00EE3981" w:rsidP="00C72B2C">
      <w:pPr>
        <w:numPr>
          <w:ilvl w:val="0"/>
          <w:numId w:val="1"/>
        </w:numPr>
        <w:spacing w:after="120" w:line="240" w:lineRule="auto"/>
        <w:ind w:left="709" w:right="567"/>
        <w:jc w:val="both"/>
        <w:rPr>
          <w:rFonts w:ascii="Times New Roman" w:eastAsia="SimSun" w:hAnsi="Times New Roman"/>
          <w:lang w:val="es-ES" w:eastAsia="es-ES"/>
        </w:rPr>
      </w:pPr>
      <w:r w:rsidRPr="00C72B2C">
        <w:rPr>
          <w:rFonts w:ascii="Times New Roman" w:eastAsia="SimSun" w:hAnsi="Times New Roman"/>
          <w:lang w:eastAsia="es-ES"/>
        </w:rPr>
        <w:t>Punto de acuerdo que tiene por objeto solicitar la aprobación del pleno para llevar a cabo la obra “Reparación y mantenimiento de la cancha de futbol de la Unidad Deportiva del Fraccionamiento Valle de Los Olivos II, Municipio de Ixtlahuacán de los Membrillos, Jalisco” que tiene un costo de $239,269.94 (Doscientos treinta y nueve mil doscientos sesenta y nueve pesos 94/100 m.n.) IVA incluido.</w:t>
      </w:r>
    </w:p>
    <w:p w14:paraId="6E34E781" w14:textId="59F148DE" w:rsidR="00BD569E" w:rsidRDefault="00063D7B" w:rsidP="00BD569E">
      <w:pPr>
        <w:numPr>
          <w:ilvl w:val="0"/>
          <w:numId w:val="1"/>
        </w:numPr>
        <w:spacing w:after="120" w:line="240" w:lineRule="auto"/>
        <w:ind w:left="709" w:right="567"/>
        <w:jc w:val="both"/>
        <w:rPr>
          <w:rFonts w:ascii="Times New Roman" w:eastAsia="SimSun" w:hAnsi="Times New Roman"/>
          <w:lang w:eastAsia="es-ES"/>
        </w:rPr>
      </w:pPr>
      <w:r w:rsidRPr="00BD569E">
        <w:rPr>
          <w:rFonts w:ascii="Times New Roman" w:eastAsia="SimSun" w:hAnsi="Times New Roman"/>
          <w:lang w:eastAsia="es-ES"/>
        </w:rPr>
        <w:t xml:space="preserve">Punto de acuerdo que tiene por objeto </w:t>
      </w:r>
      <w:r w:rsidR="00544912">
        <w:rPr>
          <w:rFonts w:ascii="Times New Roman" w:eastAsia="SimSun" w:hAnsi="Times New Roman"/>
          <w:lang w:eastAsia="es-ES"/>
        </w:rPr>
        <w:t xml:space="preserve">solicitar la </w:t>
      </w:r>
      <w:r w:rsidR="00BD569E" w:rsidRPr="00BD569E">
        <w:rPr>
          <w:rFonts w:ascii="Times New Roman" w:eastAsia="SimSun" w:hAnsi="Times New Roman"/>
          <w:lang w:eastAsia="es-ES"/>
        </w:rPr>
        <w:t xml:space="preserve">aprobación del pleno, para erogar un monto de $1´000,000.00 (Un millón de pesos) más el IVA, para realizar obras de rehabilitación de la ex hacienda de Cedros, así como para la adquisición de equipamiento necesario para su funcionamiento. </w:t>
      </w:r>
    </w:p>
    <w:p w14:paraId="18853FBF" w14:textId="0B43FEB0" w:rsidR="00544912" w:rsidRDefault="00544912" w:rsidP="00544912">
      <w:pPr>
        <w:spacing w:after="120" w:line="240" w:lineRule="auto"/>
        <w:ind w:left="709" w:right="567"/>
        <w:jc w:val="both"/>
        <w:rPr>
          <w:rFonts w:ascii="Times New Roman" w:eastAsia="SimSun" w:hAnsi="Times New Roman"/>
          <w:lang w:eastAsia="es-ES"/>
        </w:rPr>
      </w:pPr>
    </w:p>
    <w:p w14:paraId="4A8E4DE0" w14:textId="487967F4" w:rsidR="00544912" w:rsidRDefault="00544912" w:rsidP="00544912">
      <w:pPr>
        <w:spacing w:after="120" w:line="240" w:lineRule="auto"/>
        <w:ind w:left="709" w:right="567"/>
        <w:jc w:val="both"/>
        <w:rPr>
          <w:rFonts w:ascii="Times New Roman" w:eastAsia="SimSun" w:hAnsi="Times New Roman"/>
          <w:lang w:eastAsia="es-ES"/>
        </w:rPr>
      </w:pPr>
    </w:p>
    <w:p w14:paraId="7495E18A" w14:textId="54E1EA65" w:rsidR="00544912" w:rsidRDefault="00544912" w:rsidP="00544912">
      <w:pPr>
        <w:spacing w:after="120" w:line="240" w:lineRule="auto"/>
        <w:ind w:left="709" w:right="567"/>
        <w:jc w:val="both"/>
        <w:rPr>
          <w:rFonts w:ascii="Times New Roman" w:eastAsia="SimSun" w:hAnsi="Times New Roman"/>
          <w:lang w:eastAsia="es-ES"/>
        </w:rPr>
      </w:pPr>
    </w:p>
    <w:p w14:paraId="79EA1A8D" w14:textId="6FA6F5F4" w:rsidR="00544912" w:rsidRDefault="00544912" w:rsidP="00544912">
      <w:pPr>
        <w:spacing w:after="120" w:line="240" w:lineRule="auto"/>
        <w:ind w:left="709" w:right="567"/>
        <w:jc w:val="both"/>
        <w:rPr>
          <w:rFonts w:ascii="Times New Roman" w:eastAsia="SimSun" w:hAnsi="Times New Roman"/>
          <w:lang w:eastAsia="es-ES"/>
        </w:rPr>
      </w:pPr>
    </w:p>
    <w:p w14:paraId="73369729" w14:textId="382F55D9" w:rsidR="00544912" w:rsidRDefault="00544912" w:rsidP="00544912">
      <w:pPr>
        <w:spacing w:after="120" w:line="240" w:lineRule="auto"/>
        <w:ind w:left="709" w:right="567"/>
        <w:jc w:val="both"/>
        <w:rPr>
          <w:rFonts w:ascii="Times New Roman" w:eastAsia="SimSun" w:hAnsi="Times New Roman"/>
          <w:lang w:eastAsia="es-ES"/>
        </w:rPr>
      </w:pPr>
    </w:p>
    <w:p w14:paraId="0AFD2E5E" w14:textId="4091B3AD" w:rsidR="00544912" w:rsidRDefault="00544912" w:rsidP="00544912">
      <w:pPr>
        <w:spacing w:after="120" w:line="240" w:lineRule="auto"/>
        <w:ind w:left="709" w:right="567"/>
        <w:jc w:val="both"/>
        <w:rPr>
          <w:rFonts w:ascii="Times New Roman" w:eastAsia="SimSun" w:hAnsi="Times New Roman"/>
          <w:lang w:eastAsia="es-ES"/>
        </w:rPr>
      </w:pPr>
    </w:p>
    <w:p w14:paraId="30A6D1BC" w14:textId="0A568118" w:rsidR="00544912" w:rsidRDefault="00544912" w:rsidP="00544912">
      <w:pPr>
        <w:spacing w:after="120" w:line="240" w:lineRule="auto"/>
        <w:ind w:left="709" w:right="567"/>
        <w:jc w:val="both"/>
        <w:rPr>
          <w:rFonts w:ascii="Times New Roman" w:eastAsia="SimSun" w:hAnsi="Times New Roman"/>
          <w:lang w:eastAsia="es-ES"/>
        </w:rPr>
      </w:pPr>
    </w:p>
    <w:p w14:paraId="33A32A78" w14:textId="01024A37" w:rsidR="00544912" w:rsidRDefault="00544912" w:rsidP="00544912">
      <w:pPr>
        <w:spacing w:after="120" w:line="240" w:lineRule="auto"/>
        <w:ind w:left="709" w:right="567"/>
        <w:jc w:val="both"/>
        <w:rPr>
          <w:rFonts w:ascii="Times New Roman" w:eastAsia="SimSun" w:hAnsi="Times New Roman"/>
          <w:lang w:eastAsia="es-ES"/>
        </w:rPr>
      </w:pPr>
    </w:p>
    <w:p w14:paraId="4FE5C2E5" w14:textId="77777777" w:rsidR="00544912" w:rsidRDefault="00544912" w:rsidP="00544912">
      <w:pPr>
        <w:spacing w:after="120" w:line="240" w:lineRule="auto"/>
        <w:ind w:left="709" w:right="567"/>
        <w:jc w:val="both"/>
        <w:rPr>
          <w:rFonts w:ascii="Times New Roman" w:eastAsia="SimSun" w:hAnsi="Times New Roman"/>
          <w:lang w:eastAsia="es-ES"/>
        </w:rPr>
      </w:pPr>
    </w:p>
    <w:p w14:paraId="1AE84E90" w14:textId="7D2EC26D" w:rsidR="00BD569E" w:rsidRPr="00BD569E" w:rsidRDefault="00BD569E" w:rsidP="00BD569E">
      <w:pPr>
        <w:numPr>
          <w:ilvl w:val="0"/>
          <w:numId w:val="1"/>
        </w:numPr>
        <w:spacing w:after="120" w:line="240" w:lineRule="auto"/>
        <w:ind w:left="709" w:right="567"/>
        <w:jc w:val="both"/>
        <w:rPr>
          <w:rFonts w:ascii="Times New Roman" w:eastAsia="SimSun" w:hAnsi="Times New Roman"/>
          <w:lang w:eastAsia="es-ES"/>
        </w:rPr>
      </w:pPr>
      <w:r w:rsidRPr="00BD569E">
        <w:rPr>
          <w:rFonts w:ascii="Times New Roman" w:eastAsia="SimSun" w:hAnsi="Times New Roman"/>
          <w:lang w:eastAsia="es-ES"/>
        </w:rPr>
        <w:t xml:space="preserve">Punto de acuerdo que tiene por objeto </w:t>
      </w:r>
      <w:r w:rsidR="00043299">
        <w:rPr>
          <w:rFonts w:ascii="Times New Roman" w:eastAsia="SimSun" w:hAnsi="Times New Roman"/>
          <w:lang w:eastAsia="es-ES"/>
        </w:rPr>
        <w:t>solicitar la aprobación del pleno para</w:t>
      </w:r>
      <w:r w:rsidRPr="00BD569E">
        <w:rPr>
          <w:rFonts w:ascii="Times New Roman" w:eastAsia="SimSun" w:hAnsi="Times New Roman"/>
          <w:lang w:eastAsia="es-ES"/>
        </w:rPr>
        <w:t xml:space="preserve"> que el municipio de Ixtlahuacán de los Membrillos, Jalisco, rente espacios del inmueble municipal denominado Ex Hacienda de Cedros, consistentes en jardines, salas o solones, patios y habitaciones para la realización de eventos particulares a personas físicas o jurídicas y obtenga ingresos en términos del artículo 81 fracción VI de la Ley de Ingresos del Municipio de Ixtlahuacán de los Membrillos, Jalisco para el ejercicio fiscal del año 2026, conforme al siguiente procedimiento:</w:t>
      </w:r>
    </w:p>
    <w:p w14:paraId="5D1AAAF9" w14:textId="77777777" w:rsidR="00BD569E" w:rsidRPr="00BD569E" w:rsidRDefault="00BD569E" w:rsidP="00BD569E">
      <w:pPr>
        <w:numPr>
          <w:ilvl w:val="0"/>
          <w:numId w:val="8"/>
        </w:numPr>
        <w:spacing w:after="120" w:line="240" w:lineRule="auto"/>
        <w:ind w:right="567"/>
        <w:jc w:val="both"/>
        <w:rPr>
          <w:rFonts w:ascii="Times New Roman" w:eastAsia="SimSun" w:hAnsi="Times New Roman"/>
          <w:lang w:eastAsia="es-ES"/>
        </w:rPr>
      </w:pPr>
      <w:r w:rsidRPr="00BD569E">
        <w:rPr>
          <w:rFonts w:ascii="Times New Roman" w:eastAsia="SimSun" w:hAnsi="Times New Roman"/>
          <w:lang w:eastAsia="es-ES"/>
        </w:rPr>
        <w:t>El Encargado de la Hacienda Municipal de Ixtlahuacán de los Membrillos, Jalisco, será el responsable de la administración financiera del inmueble municipal, quien llevará la agenda respectiva.</w:t>
      </w:r>
    </w:p>
    <w:p w14:paraId="631E094B" w14:textId="77777777" w:rsidR="00BD569E" w:rsidRPr="00BD569E" w:rsidRDefault="00BD569E" w:rsidP="00BD569E">
      <w:pPr>
        <w:numPr>
          <w:ilvl w:val="0"/>
          <w:numId w:val="8"/>
        </w:numPr>
        <w:spacing w:after="120" w:line="240" w:lineRule="auto"/>
        <w:ind w:right="567"/>
        <w:jc w:val="both"/>
        <w:rPr>
          <w:rFonts w:ascii="Times New Roman" w:eastAsia="SimSun" w:hAnsi="Times New Roman"/>
          <w:lang w:eastAsia="es-ES"/>
        </w:rPr>
      </w:pPr>
      <w:r w:rsidRPr="00BD569E">
        <w:rPr>
          <w:rFonts w:ascii="Times New Roman" w:eastAsia="SimSun" w:hAnsi="Times New Roman"/>
          <w:lang w:eastAsia="es-ES"/>
        </w:rPr>
        <w:t>En caso de que un particular solicite el uso, deberá comunicarlo al Encargado de la Hacienda Municipal de Ixtlahuacán de los Membrillos, Jalisco, quien previa verificación de la disponibilidad, establecerá el monto conforme al rango que dispone la Ley de Ingresos del Municipio de Ixtlahuacán de los Membrillos, Jalisco, para el ejercicio fiscal del año 2026, en su artículo 81 fracción VI, inciso a) considerando el aforo de personas requerido, esto aplica cuando se solicite el acceso a las instalaciones de todo el inmueble.</w:t>
      </w:r>
    </w:p>
    <w:p w14:paraId="12575F3C" w14:textId="77777777" w:rsidR="00BD569E" w:rsidRPr="00BD569E" w:rsidRDefault="00BD569E" w:rsidP="00BD569E">
      <w:pPr>
        <w:numPr>
          <w:ilvl w:val="0"/>
          <w:numId w:val="8"/>
        </w:numPr>
        <w:spacing w:after="120" w:line="240" w:lineRule="auto"/>
        <w:ind w:right="567"/>
        <w:jc w:val="both"/>
        <w:rPr>
          <w:rFonts w:ascii="Times New Roman" w:eastAsia="SimSun" w:hAnsi="Times New Roman"/>
          <w:lang w:eastAsia="es-ES"/>
        </w:rPr>
      </w:pPr>
      <w:r w:rsidRPr="00BD569E">
        <w:rPr>
          <w:rFonts w:ascii="Times New Roman" w:eastAsia="SimSun" w:hAnsi="Times New Roman"/>
          <w:lang w:eastAsia="es-ES"/>
        </w:rPr>
        <w:t>Cuando la finalidad únicamente sea un determinado espacio, sin causar un impacto al inmueble como la toma de fotografías y vídeos, a manera de sesión fotográfica, aplicará el monto establecido en Ley de Ingresos del Municipio de Ixtlahuacán de los Membrillos, Jalisco, para el ejercicio fiscal del año 2026, en su artículo 81 fracción VI, inciso a)</w:t>
      </w:r>
    </w:p>
    <w:p w14:paraId="0B1F4976" w14:textId="676F9C24" w:rsidR="00063D7B" w:rsidRPr="00043299" w:rsidRDefault="00BD569E" w:rsidP="00BD569E">
      <w:pPr>
        <w:numPr>
          <w:ilvl w:val="0"/>
          <w:numId w:val="8"/>
        </w:numPr>
        <w:spacing w:after="120" w:line="240" w:lineRule="auto"/>
        <w:ind w:right="567"/>
        <w:jc w:val="both"/>
        <w:rPr>
          <w:rFonts w:ascii="Times New Roman" w:eastAsia="SimSun" w:hAnsi="Times New Roman"/>
          <w:lang w:eastAsia="es-ES"/>
        </w:rPr>
      </w:pPr>
      <w:r w:rsidRPr="00BD569E">
        <w:rPr>
          <w:rFonts w:ascii="Times New Roman" w:eastAsia="SimSun" w:hAnsi="Times New Roman"/>
          <w:lang w:eastAsia="es-ES"/>
        </w:rPr>
        <w:t>Cuando la finalidad únicamente sea la renta de una sola habitación del inmueble, considerando que el monto, no puede ser el mismo que por la renta de toda la Ex Hacienda de los Cedros, el monto será el que se fije en términos del 10% del monto establecido en el artículo 81 fracción VI inciso a) de la Ley de Ingresos del Municipio de Ixtlahuacán de los Membrillos, Jalisco, para el ejercicio fiscal del año 2026 según el artículo 81 fracción VI, inciso b), es decir, entre $2,000.00 y $7,000.00</w:t>
      </w:r>
      <w:r w:rsidR="00043299">
        <w:rPr>
          <w:rFonts w:ascii="Times New Roman" w:eastAsia="SimSun" w:hAnsi="Times New Roman"/>
          <w:lang w:eastAsia="es-ES"/>
        </w:rPr>
        <w:t xml:space="preserve"> pesos</w:t>
      </w:r>
      <w:r w:rsidRPr="00BD569E">
        <w:rPr>
          <w:rFonts w:ascii="Times New Roman" w:eastAsia="SimSun" w:hAnsi="Times New Roman"/>
          <w:lang w:eastAsia="es-ES"/>
        </w:rPr>
        <w:t xml:space="preserve"> que corresponde al monto del inciso a) de la fracción VI del artículo 81 de la Ley de Ingresos del Municipio de Ixtlahuacán de los Membrillos.</w:t>
      </w:r>
    </w:p>
    <w:p w14:paraId="4CE327FD" w14:textId="1C949132" w:rsidR="009E1263" w:rsidRPr="00C72B2C" w:rsidRDefault="009E1263" w:rsidP="00C72B2C">
      <w:pPr>
        <w:numPr>
          <w:ilvl w:val="0"/>
          <w:numId w:val="1"/>
        </w:numPr>
        <w:spacing w:after="120" w:line="240" w:lineRule="auto"/>
        <w:ind w:left="709" w:right="567"/>
        <w:jc w:val="both"/>
        <w:rPr>
          <w:rFonts w:ascii="Times New Roman" w:eastAsia="SimSun" w:hAnsi="Times New Roman"/>
          <w:lang w:val="es-ES" w:eastAsia="es-ES"/>
        </w:rPr>
      </w:pPr>
      <w:r w:rsidRPr="00C72B2C">
        <w:rPr>
          <w:rFonts w:ascii="Times New Roman" w:eastAsia="Times New Roman" w:hAnsi="Times New Roman" w:cs="Times New Roman"/>
          <w:spacing w:val="-4"/>
          <w:lang w:val="es-ES" w:eastAsia="es-ES"/>
        </w:rPr>
        <w:t>Asuntos varios.</w:t>
      </w:r>
    </w:p>
    <w:p w14:paraId="70AF4D1A" w14:textId="4941AB54" w:rsidR="00CB39BF" w:rsidRPr="00F744CD" w:rsidRDefault="009E1263" w:rsidP="009E126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Times New Roman" w:hAnsi="Times New Roman" w:cs="Times New Roman"/>
          <w:spacing w:val="-4"/>
          <w:lang w:val="es-ES" w:eastAsia="es-ES"/>
        </w:rPr>
        <w:t>Formal clausura de la sesión.</w:t>
      </w:r>
      <w:bookmarkEnd w:id="6"/>
    </w:p>
    <w:bookmarkEnd w:id="1"/>
    <w:bookmarkEnd w:id="2"/>
    <w:bookmarkEnd w:id="3"/>
    <w:bookmarkEnd w:id="4"/>
    <w:bookmarkEnd w:id="5"/>
    <w:bookmarkEnd w:id="7"/>
    <w:bookmarkEnd w:id="8"/>
    <w:p w14:paraId="1C408353" w14:textId="77777777" w:rsidR="00E1323C" w:rsidRDefault="00E1323C">
      <w:pPr>
        <w:spacing w:after="0" w:line="240" w:lineRule="auto"/>
        <w:jc w:val="both"/>
        <w:rPr>
          <w:rFonts w:ascii="Times New Roman" w:eastAsia="Times New Roman" w:hAnsi="Times New Roman" w:cs="Times New Roman"/>
          <w:spacing w:val="-4"/>
          <w:lang w:val="es-ES" w:eastAsia="es-ES"/>
        </w:rPr>
      </w:pPr>
    </w:p>
    <w:p w14:paraId="6C118F48" w14:textId="5D157BF0" w:rsidR="00CB39BF" w:rsidRDefault="00402895">
      <w:pPr>
        <w:spacing w:after="0" w:line="240" w:lineRule="auto"/>
        <w:jc w:val="both"/>
        <w:rPr>
          <w:rFonts w:ascii="Times New Roman" w:eastAsia="Times New Roman" w:hAnsi="Times New Roman" w:cs="Times New Roman"/>
          <w:spacing w:val="-4"/>
          <w:lang w:val="es-ES" w:eastAsia="es-ES"/>
        </w:rPr>
      </w:pPr>
      <w:r>
        <w:rPr>
          <w:rFonts w:ascii="Times New Roman" w:eastAsia="Times New Roman" w:hAnsi="Times New Roman" w:cs="Times New Roman"/>
          <w:spacing w:val="-4"/>
          <w:lang w:val="es-ES" w:eastAsia="es-ES"/>
        </w:rPr>
        <w:t>Agradeciendo de antemano el contar con su amable asistencia, me despido de usted con un afectuoso saludo.</w:t>
      </w:r>
    </w:p>
    <w:p w14:paraId="78B2BFD4" w14:textId="6DB60587" w:rsidR="00CB39BF" w:rsidRDefault="00402895">
      <w:pPr>
        <w:spacing w:after="0" w:line="240" w:lineRule="auto"/>
        <w:jc w:val="center"/>
        <w:rPr>
          <w:rFonts w:ascii="Times New Roman" w:eastAsia="Times New Roman" w:hAnsi="Times New Roman" w:cs="Times New Roman"/>
          <w:smallCaps/>
          <w:lang w:val="es-ES" w:eastAsia="es-ES"/>
        </w:rPr>
      </w:pPr>
      <w:r>
        <w:rPr>
          <w:rFonts w:ascii="Times New Roman" w:eastAsia="Times New Roman" w:hAnsi="Times New Roman" w:cs="Times New Roman"/>
          <w:smallCaps/>
          <w:lang w:val="es-ES" w:eastAsia="es-ES"/>
        </w:rPr>
        <w:t>Ixtlahuacán de los Membrillos, Jalisco,</w:t>
      </w:r>
      <w:r>
        <w:rPr>
          <w:rFonts w:ascii="Times New Roman" w:eastAsia="Times New Roman" w:hAnsi="Times New Roman" w:cs="Times New Roman"/>
          <w:smallCaps/>
          <w:lang w:eastAsia="es-ES"/>
        </w:rPr>
        <w:t xml:space="preserve"> </w:t>
      </w:r>
      <w:r w:rsidR="00C72B2C">
        <w:rPr>
          <w:rFonts w:ascii="Times New Roman" w:eastAsia="Times New Roman" w:hAnsi="Times New Roman" w:cs="Times New Roman"/>
          <w:smallCaps/>
          <w:lang w:eastAsia="es-ES"/>
        </w:rPr>
        <w:t>febrero 18</w:t>
      </w:r>
      <w:r w:rsidR="00C74A67">
        <w:rPr>
          <w:rFonts w:ascii="Times New Roman" w:eastAsia="Times New Roman" w:hAnsi="Times New Roman" w:cs="Times New Roman"/>
          <w:smallCaps/>
          <w:lang w:eastAsia="es-ES"/>
        </w:rPr>
        <w:t xml:space="preserve"> del año 2026</w:t>
      </w:r>
      <w:r>
        <w:rPr>
          <w:rFonts w:ascii="Times New Roman" w:eastAsia="Times New Roman" w:hAnsi="Times New Roman" w:cs="Times New Roman"/>
          <w:smallCaps/>
          <w:lang w:val="es-ES" w:eastAsia="es-ES"/>
        </w:rPr>
        <w:t>.</w:t>
      </w:r>
    </w:p>
    <w:p w14:paraId="161F1225" w14:textId="77777777" w:rsidR="00820903" w:rsidRDefault="00820903">
      <w:pPr>
        <w:spacing w:after="0" w:line="240" w:lineRule="auto"/>
        <w:jc w:val="center"/>
        <w:rPr>
          <w:rFonts w:ascii="Times New Roman" w:eastAsia="Times New Roman" w:hAnsi="Times New Roman" w:cs="Times New Roman"/>
          <w:smallCaps/>
          <w:lang w:val="es-ES" w:eastAsia="es-ES"/>
        </w:rPr>
      </w:pPr>
    </w:p>
    <w:p w14:paraId="7C761FD3" w14:textId="77777777" w:rsidR="00CB39BF" w:rsidRDefault="00402895">
      <w:pPr>
        <w:pStyle w:val="expandido"/>
        <w:spacing w:line="240" w:lineRule="auto"/>
        <w:outlineLvl w:val="0"/>
        <w:rPr>
          <w:sz w:val="22"/>
          <w:szCs w:val="22"/>
        </w:rPr>
      </w:pPr>
      <w:r>
        <w:rPr>
          <w:sz w:val="22"/>
          <w:szCs w:val="22"/>
        </w:rPr>
        <w:t>Atentamente</w:t>
      </w:r>
    </w:p>
    <w:p w14:paraId="2AF6BB53" w14:textId="77777777" w:rsidR="00043299" w:rsidRDefault="00043299">
      <w:pPr>
        <w:pStyle w:val="expandido"/>
        <w:spacing w:line="240" w:lineRule="auto"/>
        <w:outlineLvl w:val="0"/>
        <w:rPr>
          <w:sz w:val="22"/>
          <w:szCs w:val="22"/>
        </w:rPr>
      </w:pPr>
    </w:p>
    <w:p w14:paraId="19430503" w14:textId="77777777" w:rsidR="00043299" w:rsidRDefault="00043299">
      <w:pPr>
        <w:pStyle w:val="expandido"/>
        <w:spacing w:line="240" w:lineRule="auto"/>
        <w:outlineLvl w:val="0"/>
        <w:rPr>
          <w:sz w:val="22"/>
          <w:szCs w:val="22"/>
        </w:rPr>
      </w:pPr>
    </w:p>
    <w:p w14:paraId="6E8BC0F9" w14:textId="58759F63" w:rsidR="00E21F3A" w:rsidRDefault="00E21F3A">
      <w:pPr>
        <w:spacing w:after="0" w:line="240" w:lineRule="auto"/>
        <w:rPr>
          <w:rFonts w:ascii="Times New Roman" w:eastAsia="Times New Roman" w:hAnsi="Times New Roman" w:cs="Times New Roman"/>
          <w:b/>
          <w:smallCaps/>
          <w:lang w:val="es-ES" w:eastAsia="es-ES"/>
        </w:rPr>
      </w:pPr>
    </w:p>
    <w:p w14:paraId="478832E6" w14:textId="77777777" w:rsidR="00CB39BF" w:rsidRDefault="00402895">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LIC. JOSE HERIBERTO GARCÍA MURILLO</w:t>
      </w:r>
    </w:p>
    <w:p w14:paraId="603EA4E6" w14:textId="2A9DA9C9" w:rsidR="00E21F3A" w:rsidRPr="009834E4" w:rsidRDefault="00402895" w:rsidP="009834E4">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PRESIDENTE MUNICIPA</w:t>
      </w:r>
      <w:r w:rsidR="009E1263">
        <w:rPr>
          <w:rFonts w:ascii="Times New Roman" w:eastAsia="Times New Roman" w:hAnsi="Times New Roman" w:cs="Times New Roman"/>
          <w:b/>
          <w:smallCaps/>
          <w:lang w:val="es-ES" w:eastAsia="es-ES"/>
        </w:rPr>
        <w:t>L</w:t>
      </w:r>
    </w:p>
    <w:p w14:paraId="4BEC6049" w14:textId="77777777" w:rsidR="00E1323C" w:rsidRDefault="00E1323C">
      <w:pPr>
        <w:spacing w:after="0" w:line="240" w:lineRule="auto"/>
        <w:rPr>
          <w:rFonts w:ascii="Times New Roman" w:eastAsia="SimSun" w:hAnsi="Times New Roman" w:cs="Times New Roman"/>
          <w:sz w:val="16"/>
          <w:szCs w:val="16"/>
          <w:lang w:val="es-ES" w:eastAsia="es-ES"/>
        </w:rPr>
      </w:pPr>
    </w:p>
    <w:p w14:paraId="39664647" w14:textId="77777777" w:rsidR="00E1323C" w:rsidRDefault="00E1323C">
      <w:pPr>
        <w:spacing w:after="0" w:line="240" w:lineRule="auto"/>
        <w:rPr>
          <w:rFonts w:ascii="Times New Roman" w:eastAsia="SimSun" w:hAnsi="Times New Roman" w:cs="Times New Roman"/>
          <w:sz w:val="16"/>
          <w:szCs w:val="16"/>
          <w:lang w:val="es-ES" w:eastAsia="es-ES"/>
        </w:rPr>
      </w:pPr>
    </w:p>
    <w:p w14:paraId="3A003100" w14:textId="77777777" w:rsidR="00E1323C" w:rsidRDefault="00E1323C">
      <w:pPr>
        <w:spacing w:after="0" w:line="240" w:lineRule="auto"/>
        <w:rPr>
          <w:rFonts w:ascii="Times New Roman" w:eastAsia="SimSun" w:hAnsi="Times New Roman" w:cs="Times New Roman"/>
          <w:sz w:val="16"/>
          <w:szCs w:val="16"/>
          <w:lang w:val="es-ES" w:eastAsia="es-ES"/>
        </w:rPr>
      </w:pPr>
    </w:p>
    <w:p w14:paraId="153EADD2" w14:textId="50E10642" w:rsidR="00E1323C" w:rsidRDefault="00E1323C">
      <w:pPr>
        <w:spacing w:after="0" w:line="240" w:lineRule="auto"/>
        <w:rPr>
          <w:rFonts w:ascii="Times New Roman" w:eastAsia="SimSun" w:hAnsi="Times New Roman" w:cs="Times New Roman"/>
          <w:sz w:val="16"/>
          <w:szCs w:val="16"/>
          <w:lang w:val="es-ES" w:eastAsia="es-ES"/>
        </w:rPr>
      </w:pPr>
    </w:p>
    <w:p w14:paraId="63BA0417" w14:textId="3295A19E" w:rsidR="00544912" w:rsidRDefault="00544912">
      <w:pPr>
        <w:spacing w:after="0" w:line="240" w:lineRule="auto"/>
        <w:rPr>
          <w:rFonts w:ascii="Times New Roman" w:eastAsia="SimSun" w:hAnsi="Times New Roman" w:cs="Times New Roman"/>
          <w:sz w:val="16"/>
          <w:szCs w:val="16"/>
          <w:lang w:val="es-ES" w:eastAsia="es-ES"/>
        </w:rPr>
      </w:pPr>
    </w:p>
    <w:p w14:paraId="3165FE8B" w14:textId="6404D096" w:rsidR="00663DAC" w:rsidRDefault="00663DAC">
      <w:pPr>
        <w:spacing w:after="0" w:line="240" w:lineRule="auto"/>
        <w:rPr>
          <w:rFonts w:ascii="Times New Roman" w:eastAsia="SimSun" w:hAnsi="Times New Roman" w:cs="Times New Roman"/>
          <w:sz w:val="16"/>
          <w:szCs w:val="16"/>
          <w:lang w:val="es-ES" w:eastAsia="es-ES"/>
        </w:rPr>
      </w:pPr>
    </w:p>
    <w:p w14:paraId="27C2F677" w14:textId="77777777" w:rsidR="00663DAC" w:rsidRDefault="00663DAC">
      <w:pPr>
        <w:spacing w:after="0" w:line="240" w:lineRule="auto"/>
        <w:rPr>
          <w:rFonts w:ascii="Times New Roman" w:eastAsia="SimSun" w:hAnsi="Times New Roman" w:cs="Times New Roman"/>
          <w:sz w:val="16"/>
          <w:szCs w:val="16"/>
          <w:lang w:val="es-ES" w:eastAsia="es-ES"/>
        </w:rPr>
      </w:pPr>
    </w:p>
    <w:p w14:paraId="774E8DF1" w14:textId="77777777" w:rsidR="00820903" w:rsidRDefault="00820903">
      <w:pPr>
        <w:spacing w:after="0" w:line="240" w:lineRule="auto"/>
        <w:rPr>
          <w:rFonts w:ascii="Times New Roman" w:eastAsia="SimSun" w:hAnsi="Times New Roman" w:cs="Times New Roman"/>
          <w:sz w:val="16"/>
          <w:szCs w:val="16"/>
          <w:lang w:val="es-ES" w:eastAsia="es-ES"/>
        </w:rPr>
      </w:pPr>
    </w:p>
    <w:p w14:paraId="1BBF160D" w14:textId="70992AC9" w:rsidR="00CB39BF" w:rsidRPr="00E1323C" w:rsidRDefault="00402895">
      <w:pPr>
        <w:spacing w:after="0" w:line="240" w:lineRule="auto"/>
        <w:rPr>
          <w:rFonts w:ascii="Times New Roman" w:eastAsia="SimSun" w:hAnsi="Times New Roman" w:cs="Times New Roman"/>
          <w:sz w:val="16"/>
          <w:szCs w:val="16"/>
          <w:lang w:val="es-ES" w:eastAsia="es-ES"/>
        </w:rPr>
      </w:pPr>
      <w:proofErr w:type="spellStart"/>
      <w:r w:rsidRPr="00E1323C">
        <w:rPr>
          <w:rFonts w:ascii="Times New Roman" w:eastAsia="SimSun" w:hAnsi="Times New Roman" w:cs="Times New Roman"/>
          <w:sz w:val="16"/>
          <w:szCs w:val="16"/>
          <w:lang w:val="es-ES" w:eastAsia="es-ES"/>
        </w:rPr>
        <w:t>C.c.p</w:t>
      </w:r>
      <w:proofErr w:type="spellEnd"/>
      <w:r w:rsidRPr="00E1323C">
        <w:rPr>
          <w:rFonts w:ascii="Times New Roman" w:eastAsia="SimSun" w:hAnsi="Times New Roman" w:cs="Times New Roman"/>
          <w:sz w:val="16"/>
          <w:szCs w:val="16"/>
          <w:lang w:val="es-ES" w:eastAsia="es-ES"/>
        </w:rPr>
        <w:t>. Archivo</w:t>
      </w:r>
    </w:p>
    <w:p w14:paraId="3DD780DF" w14:textId="1F582364" w:rsidR="00CB39BF" w:rsidRPr="00E1323C" w:rsidRDefault="00402895">
      <w:pPr>
        <w:spacing w:after="0" w:line="240" w:lineRule="auto"/>
        <w:jc w:val="both"/>
        <w:rPr>
          <w:rFonts w:ascii="Times New Roman" w:eastAsia="SimSun" w:hAnsi="Times New Roman" w:cs="Times New Roman"/>
          <w:sz w:val="16"/>
          <w:szCs w:val="16"/>
          <w:lang w:val="es-ES" w:eastAsia="es-ES"/>
        </w:rPr>
      </w:pPr>
      <w:r w:rsidRPr="00E1323C">
        <w:rPr>
          <w:rFonts w:ascii="Times New Roman" w:eastAsia="SimSun" w:hAnsi="Times New Roman" w:cs="Times New Roman"/>
          <w:sz w:val="16"/>
          <w:szCs w:val="16"/>
          <w:lang w:val="es-ES" w:eastAsia="es-ES"/>
        </w:rPr>
        <w:t>SE/</w:t>
      </w:r>
      <w:proofErr w:type="spellStart"/>
      <w:r w:rsidRPr="00E1323C">
        <w:rPr>
          <w:rFonts w:ascii="Times New Roman" w:eastAsia="SimSun" w:hAnsi="Times New Roman" w:cs="Times New Roman"/>
          <w:sz w:val="16"/>
          <w:szCs w:val="16"/>
          <w:lang w:val="es-ES" w:eastAsia="es-ES"/>
        </w:rPr>
        <w:t>vzh</w:t>
      </w:r>
      <w:proofErr w:type="spellEnd"/>
    </w:p>
    <w:sectPr w:rsidR="00CB39BF" w:rsidRPr="00E1323C">
      <w:footerReference w:type="default" r:id="rId8"/>
      <w:pgSz w:w="12240" w:h="2016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5B408" w14:textId="77777777" w:rsidR="003752BD" w:rsidRDefault="003752BD">
      <w:pPr>
        <w:spacing w:line="240" w:lineRule="auto"/>
      </w:pPr>
      <w:r>
        <w:separator/>
      </w:r>
    </w:p>
  </w:endnote>
  <w:endnote w:type="continuationSeparator" w:id="0">
    <w:p w14:paraId="236B6F17" w14:textId="77777777" w:rsidR="003752BD" w:rsidRDefault="003752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804955"/>
    </w:sdtPr>
    <w:sdtEndPr/>
    <w:sdtContent>
      <w:p w14:paraId="0591B931" w14:textId="4CF50240" w:rsidR="007B1565" w:rsidRDefault="007B1565">
        <w:pPr>
          <w:pStyle w:val="Piedepgina"/>
          <w:jc w:val="right"/>
        </w:pPr>
        <w:r>
          <w:fldChar w:fldCharType="begin"/>
        </w:r>
        <w:r>
          <w:instrText>PAGE   \* MERGEFORMAT</w:instrText>
        </w:r>
        <w:r>
          <w:fldChar w:fldCharType="separate"/>
        </w:r>
        <w:r w:rsidR="008C50EC" w:rsidRPr="008C50EC">
          <w:rPr>
            <w:noProof/>
            <w:lang w:val="es-ES"/>
          </w:rPr>
          <w:t>5</w:t>
        </w:r>
        <w:r>
          <w:fldChar w:fldCharType="end"/>
        </w:r>
      </w:p>
    </w:sdtContent>
  </w:sdt>
  <w:p w14:paraId="427A4645" w14:textId="77777777" w:rsidR="007B1565" w:rsidRDefault="007B156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276AA" w14:textId="77777777" w:rsidR="003752BD" w:rsidRDefault="003752BD">
      <w:pPr>
        <w:spacing w:after="0"/>
      </w:pPr>
      <w:r>
        <w:separator/>
      </w:r>
    </w:p>
  </w:footnote>
  <w:footnote w:type="continuationSeparator" w:id="0">
    <w:p w14:paraId="6B270AE8" w14:textId="77777777" w:rsidR="003752BD" w:rsidRDefault="003752BD">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E2E5D"/>
    <w:multiLevelType w:val="hybridMultilevel"/>
    <w:tmpl w:val="38162C9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7886209"/>
    <w:multiLevelType w:val="multilevel"/>
    <w:tmpl w:val="8250DCCE"/>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2" w15:restartNumberingAfterBreak="0">
    <w:nsid w:val="1C27397E"/>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740034F"/>
    <w:multiLevelType w:val="multilevel"/>
    <w:tmpl w:val="596868AC"/>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4" w15:restartNumberingAfterBreak="0">
    <w:nsid w:val="2AB645F8"/>
    <w:multiLevelType w:val="multilevel"/>
    <w:tmpl w:val="F61E9DD4"/>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5"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138324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6"/>
  </w:num>
  <w:num w:numId="3">
    <w:abstractNumId w:val="5"/>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1"/>
    <w:rsid w:val="00002196"/>
    <w:rsid w:val="00002A52"/>
    <w:rsid w:val="000037C5"/>
    <w:rsid w:val="00003D77"/>
    <w:rsid w:val="00006209"/>
    <w:rsid w:val="000064A2"/>
    <w:rsid w:val="000073DC"/>
    <w:rsid w:val="000074B5"/>
    <w:rsid w:val="00007CBA"/>
    <w:rsid w:val="00010E79"/>
    <w:rsid w:val="00016191"/>
    <w:rsid w:val="00017623"/>
    <w:rsid w:val="0002144A"/>
    <w:rsid w:val="000221E6"/>
    <w:rsid w:val="00023119"/>
    <w:rsid w:val="00023B6D"/>
    <w:rsid w:val="00027629"/>
    <w:rsid w:val="00027E7D"/>
    <w:rsid w:val="000319C0"/>
    <w:rsid w:val="0003287B"/>
    <w:rsid w:val="00032F7A"/>
    <w:rsid w:val="00040ADF"/>
    <w:rsid w:val="000423FB"/>
    <w:rsid w:val="00043299"/>
    <w:rsid w:val="000479FE"/>
    <w:rsid w:val="00053A44"/>
    <w:rsid w:val="000542E6"/>
    <w:rsid w:val="0005560F"/>
    <w:rsid w:val="00055B15"/>
    <w:rsid w:val="0005691E"/>
    <w:rsid w:val="00056C32"/>
    <w:rsid w:val="00056E03"/>
    <w:rsid w:val="0005762C"/>
    <w:rsid w:val="00057DFC"/>
    <w:rsid w:val="000623F7"/>
    <w:rsid w:val="000628A4"/>
    <w:rsid w:val="00063D7B"/>
    <w:rsid w:val="000650AD"/>
    <w:rsid w:val="0006624A"/>
    <w:rsid w:val="000720A9"/>
    <w:rsid w:val="000732DA"/>
    <w:rsid w:val="00073C1F"/>
    <w:rsid w:val="000741B3"/>
    <w:rsid w:val="00074F4C"/>
    <w:rsid w:val="000764B3"/>
    <w:rsid w:val="000801F5"/>
    <w:rsid w:val="00081F8E"/>
    <w:rsid w:val="00082150"/>
    <w:rsid w:val="00082AE2"/>
    <w:rsid w:val="00083756"/>
    <w:rsid w:val="00083838"/>
    <w:rsid w:val="00084FB1"/>
    <w:rsid w:val="00085BF0"/>
    <w:rsid w:val="00085BF1"/>
    <w:rsid w:val="0009488E"/>
    <w:rsid w:val="00095A53"/>
    <w:rsid w:val="00095CE5"/>
    <w:rsid w:val="00096AC8"/>
    <w:rsid w:val="00096BF9"/>
    <w:rsid w:val="000A21E6"/>
    <w:rsid w:val="000A221F"/>
    <w:rsid w:val="000A228B"/>
    <w:rsid w:val="000A2A72"/>
    <w:rsid w:val="000A2D14"/>
    <w:rsid w:val="000A2D3A"/>
    <w:rsid w:val="000A421F"/>
    <w:rsid w:val="000A773E"/>
    <w:rsid w:val="000A788E"/>
    <w:rsid w:val="000A7E07"/>
    <w:rsid w:val="000A7FA9"/>
    <w:rsid w:val="000B1979"/>
    <w:rsid w:val="000B1A8D"/>
    <w:rsid w:val="000B2399"/>
    <w:rsid w:val="000B2CFF"/>
    <w:rsid w:val="000B4893"/>
    <w:rsid w:val="000B520C"/>
    <w:rsid w:val="000B5734"/>
    <w:rsid w:val="000B5940"/>
    <w:rsid w:val="000B7114"/>
    <w:rsid w:val="000C1E92"/>
    <w:rsid w:val="000C29D5"/>
    <w:rsid w:val="000C2E6C"/>
    <w:rsid w:val="000C6086"/>
    <w:rsid w:val="000C62FE"/>
    <w:rsid w:val="000D090A"/>
    <w:rsid w:val="000D138A"/>
    <w:rsid w:val="000D3F3A"/>
    <w:rsid w:val="000D40A1"/>
    <w:rsid w:val="000D6E09"/>
    <w:rsid w:val="000E173B"/>
    <w:rsid w:val="000E1799"/>
    <w:rsid w:val="000E219C"/>
    <w:rsid w:val="000E395E"/>
    <w:rsid w:val="000E3F68"/>
    <w:rsid w:val="000E56DF"/>
    <w:rsid w:val="000E5785"/>
    <w:rsid w:val="000E6357"/>
    <w:rsid w:val="000F11EA"/>
    <w:rsid w:val="000F16A1"/>
    <w:rsid w:val="000F358D"/>
    <w:rsid w:val="000F5D06"/>
    <w:rsid w:val="000F7E61"/>
    <w:rsid w:val="001030E6"/>
    <w:rsid w:val="00103DB9"/>
    <w:rsid w:val="00105E4F"/>
    <w:rsid w:val="00107F9A"/>
    <w:rsid w:val="0011081D"/>
    <w:rsid w:val="0011235A"/>
    <w:rsid w:val="001144B9"/>
    <w:rsid w:val="001153F1"/>
    <w:rsid w:val="00116A21"/>
    <w:rsid w:val="00122AD2"/>
    <w:rsid w:val="00125BA4"/>
    <w:rsid w:val="00130F67"/>
    <w:rsid w:val="001341C3"/>
    <w:rsid w:val="00140AD9"/>
    <w:rsid w:val="00142151"/>
    <w:rsid w:val="0014463E"/>
    <w:rsid w:val="0014468D"/>
    <w:rsid w:val="00145479"/>
    <w:rsid w:val="0014551E"/>
    <w:rsid w:val="00146DBD"/>
    <w:rsid w:val="001474DB"/>
    <w:rsid w:val="00150ACB"/>
    <w:rsid w:val="0015215B"/>
    <w:rsid w:val="00154547"/>
    <w:rsid w:val="00157D4F"/>
    <w:rsid w:val="0016002A"/>
    <w:rsid w:val="00160AEF"/>
    <w:rsid w:val="0016139E"/>
    <w:rsid w:val="00162A53"/>
    <w:rsid w:val="00162F49"/>
    <w:rsid w:val="0016305E"/>
    <w:rsid w:val="00164456"/>
    <w:rsid w:val="0016624C"/>
    <w:rsid w:val="001673C2"/>
    <w:rsid w:val="001706B3"/>
    <w:rsid w:val="00170A52"/>
    <w:rsid w:val="001763EF"/>
    <w:rsid w:val="00176933"/>
    <w:rsid w:val="00180988"/>
    <w:rsid w:val="00181DBC"/>
    <w:rsid w:val="00184404"/>
    <w:rsid w:val="0018548F"/>
    <w:rsid w:val="0019019C"/>
    <w:rsid w:val="00190345"/>
    <w:rsid w:val="001911CF"/>
    <w:rsid w:val="00192B37"/>
    <w:rsid w:val="00193F54"/>
    <w:rsid w:val="00194DE2"/>
    <w:rsid w:val="00197927"/>
    <w:rsid w:val="001979A9"/>
    <w:rsid w:val="001A057E"/>
    <w:rsid w:val="001A0A62"/>
    <w:rsid w:val="001A28B5"/>
    <w:rsid w:val="001A3008"/>
    <w:rsid w:val="001A5FDB"/>
    <w:rsid w:val="001A7D7A"/>
    <w:rsid w:val="001A7E48"/>
    <w:rsid w:val="001B05C2"/>
    <w:rsid w:val="001B0BCB"/>
    <w:rsid w:val="001B15D8"/>
    <w:rsid w:val="001B1E10"/>
    <w:rsid w:val="001B2F9A"/>
    <w:rsid w:val="001B35A4"/>
    <w:rsid w:val="001B48A4"/>
    <w:rsid w:val="001B55C9"/>
    <w:rsid w:val="001B7E03"/>
    <w:rsid w:val="001C1D18"/>
    <w:rsid w:val="001C419D"/>
    <w:rsid w:val="001C4381"/>
    <w:rsid w:val="001C4DF9"/>
    <w:rsid w:val="001C6373"/>
    <w:rsid w:val="001C7C07"/>
    <w:rsid w:val="001D1958"/>
    <w:rsid w:val="001D19AB"/>
    <w:rsid w:val="001D1FFF"/>
    <w:rsid w:val="001D685E"/>
    <w:rsid w:val="001D7E8B"/>
    <w:rsid w:val="001E0B14"/>
    <w:rsid w:val="001E1DC2"/>
    <w:rsid w:val="001E387C"/>
    <w:rsid w:val="001E5458"/>
    <w:rsid w:val="001E64D9"/>
    <w:rsid w:val="001E7ADD"/>
    <w:rsid w:val="001F1E34"/>
    <w:rsid w:val="001F2953"/>
    <w:rsid w:val="001F3181"/>
    <w:rsid w:val="001F743C"/>
    <w:rsid w:val="00200971"/>
    <w:rsid w:val="00200A17"/>
    <w:rsid w:val="00200B55"/>
    <w:rsid w:val="0020622F"/>
    <w:rsid w:val="00211BA4"/>
    <w:rsid w:val="00211FC5"/>
    <w:rsid w:val="0021520A"/>
    <w:rsid w:val="00217281"/>
    <w:rsid w:val="002201AF"/>
    <w:rsid w:val="00221921"/>
    <w:rsid w:val="00223875"/>
    <w:rsid w:val="002238AD"/>
    <w:rsid w:val="00224C92"/>
    <w:rsid w:val="002251EB"/>
    <w:rsid w:val="00226531"/>
    <w:rsid w:val="002319B0"/>
    <w:rsid w:val="00231EDB"/>
    <w:rsid w:val="00236E88"/>
    <w:rsid w:val="00241C53"/>
    <w:rsid w:val="002431B4"/>
    <w:rsid w:val="002500E8"/>
    <w:rsid w:val="002501C4"/>
    <w:rsid w:val="00250566"/>
    <w:rsid w:val="00251537"/>
    <w:rsid w:val="00253B77"/>
    <w:rsid w:val="00254479"/>
    <w:rsid w:val="00256C2F"/>
    <w:rsid w:val="00257681"/>
    <w:rsid w:val="0026438A"/>
    <w:rsid w:val="0026668D"/>
    <w:rsid w:val="0026756B"/>
    <w:rsid w:val="0026772A"/>
    <w:rsid w:val="002679FA"/>
    <w:rsid w:val="002714CA"/>
    <w:rsid w:val="002716FB"/>
    <w:rsid w:val="0027391A"/>
    <w:rsid w:val="00273FB8"/>
    <w:rsid w:val="002744F4"/>
    <w:rsid w:val="002745B0"/>
    <w:rsid w:val="00274B8B"/>
    <w:rsid w:val="0027519C"/>
    <w:rsid w:val="00275C41"/>
    <w:rsid w:val="00276F23"/>
    <w:rsid w:val="002773E0"/>
    <w:rsid w:val="002800DD"/>
    <w:rsid w:val="0028318A"/>
    <w:rsid w:val="0028335F"/>
    <w:rsid w:val="00283735"/>
    <w:rsid w:val="0028384C"/>
    <w:rsid w:val="00286013"/>
    <w:rsid w:val="00291881"/>
    <w:rsid w:val="00291A8D"/>
    <w:rsid w:val="00295F2A"/>
    <w:rsid w:val="002974B5"/>
    <w:rsid w:val="002A04C4"/>
    <w:rsid w:val="002A0BEA"/>
    <w:rsid w:val="002A5AC4"/>
    <w:rsid w:val="002B1036"/>
    <w:rsid w:val="002B4493"/>
    <w:rsid w:val="002B6A98"/>
    <w:rsid w:val="002B7251"/>
    <w:rsid w:val="002B77F3"/>
    <w:rsid w:val="002C1F83"/>
    <w:rsid w:val="002C2C52"/>
    <w:rsid w:val="002C454C"/>
    <w:rsid w:val="002C463D"/>
    <w:rsid w:val="002C545B"/>
    <w:rsid w:val="002C62FA"/>
    <w:rsid w:val="002C64BB"/>
    <w:rsid w:val="002C7E41"/>
    <w:rsid w:val="002D0B11"/>
    <w:rsid w:val="002D3EF8"/>
    <w:rsid w:val="002D710E"/>
    <w:rsid w:val="002D77D2"/>
    <w:rsid w:val="002E0979"/>
    <w:rsid w:val="002E2657"/>
    <w:rsid w:val="002E4CFA"/>
    <w:rsid w:val="002E54BC"/>
    <w:rsid w:val="002E76F1"/>
    <w:rsid w:val="002F49EC"/>
    <w:rsid w:val="002F4B76"/>
    <w:rsid w:val="002F5E47"/>
    <w:rsid w:val="002F6F14"/>
    <w:rsid w:val="002F7110"/>
    <w:rsid w:val="002F720B"/>
    <w:rsid w:val="002F7DB0"/>
    <w:rsid w:val="002F7EAE"/>
    <w:rsid w:val="00301DC9"/>
    <w:rsid w:val="00302F32"/>
    <w:rsid w:val="00304CE5"/>
    <w:rsid w:val="00305AE5"/>
    <w:rsid w:val="00306BD7"/>
    <w:rsid w:val="003074BF"/>
    <w:rsid w:val="003109AF"/>
    <w:rsid w:val="003129AC"/>
    <w:rsid w:val="00314F69"/>
    <w:rsid w:val="00315534"/>
    <w:rsid w:val="00316370"/>
    <w:rsid w:val="0031640D"/>
    <w:rsid w:val="00320691"/>
    <w:rsid w:val="00322379"/>
    <w:rsid w:val="0032260E"/>
    <w:rsid w:val="003232C8"/>
    <w:rsid w:val="0032403B"/>
    <w:rsid w:val="00324D67"/>
    <w:rsid w:val="003253EA"/>
    <w:rsid w:val="00327DC0"/>
    <w:rsid w:val="00330883"/>
    <w:rsid w:val="003310F1"/>
    <w:rsid w:val="00331E94"/>
    <w:rsid w:val="0033494C"/>
    <w:rsid w:val="00334E87"/>
    <w:rsid w:val="00335C50"/>
    <w:rsid w:val="00336625"/>
    <w:rsid w:val="0033748F"/>
    <w:rsid w:val="00337C64"/>
    <w:rsid w:val="003405CB"/>
    <w:rsid w:val="00340F3A"/>
    <w:rsid w:val="003415F8"/>
    <w:rsid w:val="003417A6"/>
    <w:rsid w:val="00345CA2"/>
    <w:rsid w:val="00346C54"/>
    <w:rsid w:val="003470A1"/>
    <w:rsid w:val="003476C6"/>
    <w:rsid w:val="003479FA"/>
    <w:rsid w:val="0035120C"/>
    <w:rsid w:val="003526D9"/>
    <w:rsid w:val="00352920"/>
    <w:rsid w:val="003530A8"/>
    <w:rsid w:val="0035509B"/>
    <w:rsid w:val="003554A4"/>
    <w:rsid w:val="00356F19"/>
    <w:rsid w:val="00362577"/>
    <w:rsid w:val="00362D04"/>
    <w:rsid w:val="00365EBE"/>
    <w:rsid w:val="0037049C"/>
    <w:rsid w:val="00371B52"/>
    <w:rsid w:val="003735BD"/>
    <w:rsid w:val="003752BD"/>
    <w:rsid w:val="00381F58"/>
    <w:rsid w:val="003842E1"/>
    <w:rsid w:val="0038565A"/>
    <w:rsid w:val="00385E9F"/>
    <w:rsid w:val="00386DFA"/>
    <w:rsid w:val="00387A8D"/>
    <w:rsid w:val="003922B6"/>
    <w:rsid w:val="00394F8F"/>
    <w:rsid w:val="00395755"/>
    <w:rsid w:val="00395D26"/>
    <w:rsid w:val="00396A0A"/>
    <w:rsid w:val="003A084B"/>
    <w:rsid w:val="003A0B11"/>
    <w:rsid w:val="003A278A"/>
    <w:rsid w:val="003A33FF"/>
    <w:rsid w:val="003A3C9A"/>
    <w:rsid w:val="003B0BD1"/>
    <w:rsid w:val="003B0C29"/>
    <w:rsid w:val="003B0DA8"/>
    <w:rsid w:val="003B2AA2"/>
    <w:rsid w:val="003B32A9"/>
    <w:rsid w:val="003B3F5D"/>
    <w:rsid w:val="003B4ECB"/>
    <w:rsid w:val="003B532B"/>
    <w:rsid w:val="003C12DF"/>
    <w:rsid w:val="003C2037"/>
    <w:rsid w:val="003C4416"/>
    <w:rsid w:val="003C510F"/>
    <w:rsid w:val="003C7A86"/>
    <w:rsid w:val="003D0F2F"/>
    <w:rsid w:val="003D2988"/>
    <w:rsid w:val="003D2D5B"/>
    <w:rsid w:val="003D3B84"/>
    <w:rsid w:val="003D524E"/>
    <w:rsid w:val="003D58C6"/>
    <w:rsid w:val="003D79FB"/>
    <w:rsid w:val="003D7CBE"/>
    <w:rsid w:val="003E434A"/>
    <w:rsid w:val="003E444C"/>
    <w:rsid w:val="003E4BE4"/>
    <w:rsid w:val="003E4F6D"/>
    <w:rsid w:val="003E5B54"/>
    <w:rsid w:val="003E700D"/>
    <w:rsid w:val="003E78D8"/>
    <w:rsid w:val="003F105A"/>
    <w:rsid w:val="003F4157"/>
    <w:rsid w:val="003F41D2"/>
    <w:rsid w:val="003F4B3A"/>
    <w:rsid w:val="003F4CDB"/>
    <w:rsid w:val="003F4D09"/>
    <w:rsid w:val="003F59AC"/>
    <w:rsid w:val="003F5A28"/>
    <w:rsid w:val="003F63B7"/>
    <w:rsid w:val="00400641"/>
    <w:rsid w:val="00400E62"/>
    <w:rsid w:val="00402895"/>
    <w:rsid w:val="00404C99"/>
    <w:rsid w:val="004067A2"/>
    <w:rsid w:val="0040687B"/>
    <w:rsid w:val="0040750E"/>
    <w:rsid w:val="004105E3"/>
    <w:rsid w:val="004117C6"/>
    <w:rsid w:val="004129D6"/>
    <w:rsid w:val="00412B34"/>
    <w:rsid w:val="00413482"/>
    <w:rsid w:val="00421EA6"/>
    <w:rsid w:val="00424061"/>
    <w:rsid w:val="00426076"/>
    <w:rsid w:val="00426CAD"/>
    <w:rsid w:val="00426D26"/>
    <w:rsid w:val="0043131C"/>
    <w:rsid w:val="004320B0"/>
    <w:rsid w:val="004321D3"/>
    <w:rsid w:val="00432BC5"/>
    <w:rsid w:val="00433035"/>
    <w:rsid w:val="00433335"/>
    <w:rsid w:val="00435F46"/>
    <w:rsid w:val="00436090"/>
    <w:rsid w:val="00436470"/>
    <w:rsid w:val="00436FEB"/>
    <w:rsid w:val="0043729B"/>
    <w:rsid w:val="00437E28"/>
    <w:rsid w:val="00437EB3"/>
    <w:rsid w:val="00441EC1"/>
    <w:rsid w:val="00443ABE"/>
    <w:rsid w:val="00454E17"/>
    <w:rsid w:val="0045677E"/>
    <w:rsid w:val="004567FA"/>
    <w:rsid w:val="00456D23"/>
    <w:rsid w:val="004616D3"/>
    <w:rsid w:val="0046192C"/>
    <w:rsid w:val="00461FDA"/>
    <w:rsid w:val="00464941"/>
    <w:rsid w:val="0046655B"/>
    <w:rsid w:val="0047144D"/>
    <w:rsid w:val="00471901"/>
    <w:rsid w:val="004729DF"/>
    <w:rsid w:val="0047518F"/>
    <w:rsid w:val="004754D8"/>
    <w:rsid w:val="00476C2E"/>
    <w:rsid w:val="0047797F"/>
    <w:rsid w:val="00477A47"/>
    <w:rsid w:val="00481567"/>
    <w:rsid w:val="00482027"/>
    <w:rsid w:val="00484C58"/>
    <w:rsid w:val="00485C37"/>
    <w:rsid w:val="00485CDC"/>
    <w:rsid w:val="00486149"/>
    <w:rsid w:val="00486A82"/>
    <w:rsid w:val="0049059F"/>
    <w:rsid w:val="00492DB1"/>
    <w:rsid w:val="0049498D"/>
    <w:rsid w:val="00496595"/>
    <w:rsid w:val="004A101B"/>
    <w:rsid w:val="004A1A37"/>
    <w:rsid w:val="004A1D37"/>
    <w:rsid w:val="004A2350"/>
    <w:rsid w:val="004A2974"/>
    <w:rsid w:val="004A39D1"/>
    <w:rsid w:val="004A4651"/>
    <w:rsid w:val="004A4E6A"/>
    <w:rsid w:val="004A61B5"/>
    <w:rsid w:val="004A6599"/>
    <w:rsid w:val="004B2B7E"/>
    <w:rsid w:val="004B4D5E"/>
    <w:rsid w:val="004C1B29"/>
    <w:rsid w:val="004C1FF3"/>
    <w:rsid w:val="004C3FE5"/>
    <w:rsid w:val="004C4FA9"/>
    <w:rsid w:val="004C534D"/>
    <w:rsid w:val="004D36D3"/>
    <w:rsid w:val="004D6ABD"/>
    <w:rsid w:val="004D6EDB"/>
    <w:rsid w:val="004E0364"/>
    <w:rsid w:val="004E0A5E"/>
    <w:rsid w:val="004E0BBE"/>
    <w:rsid w:val="004E223B"/>
    <w:rsid w:val="004E2FDB"/>
    <w:rsid w:val="004E3E00"/>
    <w:rsid w:val="004E48DC"/>
    <w:rsid w:val="004E6613"/>
    <w:rsid w:val="004E73AF"/>
    <w:rsid w:val="004F13FD"/>
    <w:rsid w:val="004F1DC9"/>
    <w:rsid w:val="004F23ED"/>
    <w:rsid w:val="004F3FD4"/>
    <w:rsid w:val="004F4094"/>
    <w:rsid w:val="004F450F"/>
    <w:rsid w:val="004F5494"/>
    <w:rsid w:val="004F6288"/>
    <w:rsid w:val="004F6B24"/>
    <w:rsid w:val="005018F7"/>
    <w:rsid w:val="00503339"/>
    <w:rsid w:val="00503D54"/>
    <w:rsid w:val="00503E49"/>
    <w:rsid w:val="0050657D"/>
    <w:rsid w:val="00510C24"/>
    <w:rsid w:val="0051254F"/>
    <w:rsid w:val="00512F97"/>
    <w:rsid w:val="00513C2D"/>
    <w:rsid w:val="00514A1D"/>
    <w:rsid w:val="00514C6C"/>
    <w:rsid w:val="00515142"/>
    <w:rsid w:val="005164A1"/>
    <w:rsid w:val="00520ABE"/>
    <w:rsid w:val="00522732"/>
    <w:rsid w:val="0052531A"/>
    <w:rsid w:val="00525884"/>
    <w:rsid w:val="00526F7F"/>
    <w:rsid w:val="00527F50"/>
    <w:rsid w:val="0053044E"/>
    <w:rsid w:val="00534FAD"/>
    <w:rsid w:val="005353B1"/>
    <w:rsid w:val="00535B87"/>
    <w:rsid w:val="00544110"/>
    <w:rsid w:val="00544912"/>
    <w:rsid w:val="005453CD"/>
    <w:rsid w:val="00546FAE"/>
    <w:rsid w:val="00550EBE"/>
    <w:rsid w:val="0055613D"/>
    <w:rsid w:val="00556DAD"/>
    <w:rsid w:val="00556DEF"/>
    <w:rsid w:val="005570D1"/>
    <w:rsid w:val="005610D9"/>
    <w:rsid w:val="005624F1"/>
    <w:rsid w:val="005645EC"/>
    <w:rsid w:val="00565A8E"/>
    <w:rsid w:val="00565B37"/>
    <w:rsid w:val="00565CF4"/>
    <w:rsid w:val="00571FD4"/>
    <w:rsid w:val="00572A06"/>
    <w:rsid w:val="00576B51"/>
    <w:rsid w:val="0058529A"/>
    <w:rsid w:val="00586870"/>
    <w:rsid w:val="00586DFB"/>
    <w:rsid w:val="005933C4"/>
    <w:rsid w:val="0059534B"/>
    <w:rsid w:val="00595C75"/>
    <w:rsid w:val="00595D1C"/>
    <w:rsid w:val="00596BFC"/>
    <w:rsid w:val="00596E63"/>
    <w:rsid w:val="0059720E"/>
    <w:rsid w:val="005A1100"/>
    <w:rsid w:val="005A3439"/>
    <w:rsid w:val="005A661C"/>
    <w:rsid w:val="005B0982"/>
    <w:rsid w:val="005B0AAB"/>
    <w:rsid w:val="005B5510"/>
    <w:rsid w:val="005B6B4C"/>
    <w:rsid w:val="005C0336"/>
    <w:rsid w:val="005C22F3"/>
    <w:rsid w:val="005C2938"/>
    <w:rsid w:val="005C30AD"/>
    <w:rsid w:val="005C46E3"/>
    <w:rsid w:val="005C61B3"/>
    <w:rsid w:val="005D1610"/>
    <w:rsid w:val="005D1F5C"/>
    <w:rsid w:val="005D43A5"/>
    <w:rsid w:val="005D47B2"/>
    <w:rsid w:val="005D6A25"/>
    <w:rsid w:val="005E014E"/>
    <w:rsid w:val="005E06D1"/>
    <w:rsid w:val="005E12DE"/>
    <w:rsid w:val="005E216C"/>
    <w:rsid w:val="005F08AD"/>
    <w:rsid w:val="005F2A87"/>
    <w:rsid w:val="005F3BD4"/>
    <w:rsid w:val="005F4019"/>
    <w:rsid w:val="005F4297"/>
    <w:rsid w:val="005F6F1C"/>
    <w:rsid w:val="00602A04"/>
    <w:rsid w:val="0060674C"/>
    <w:rsid w:val="00607ED3"/>
    <w:rsid w:val="00614114"/>
    <w:rsid w:val="00616FA6"/>
    <w:rsid w:val="0061799F"/>
    <w:rsid w:val="006230B8"/>
    <w:rsid w:val="00624A40"/>
    <w:rsid w:val="006250EA"/>
    <w:rsid w:val="0062773E"/>
    <w:rsid w:val="00635379"/>
    <w:rsid w:val="00635637"/>
    <w:rsid w:val="00635ECA"/>
    <w:rsid w:val="006361C9"/>
    <w:rsid w:val="00636B96"/>
    <w:rsid w:val="00640B10"/>
    <w:rsid w:val="006430A4"/>
    <w:rsid w:val="00643B16"/>
    <w:rsid w:val="006443CB"/>
    <w:rsid w:val="00645489"/>
    <w:rsid w:val="006464FE"/>
    <w:rsid w:val="0064697B"/>
    <w:rsid w:val="00650135"/>
    <w:rsid w:val="00650E31"/>
    <w:rsid w:val="00651EEF"/>
    <w:rsid w:val="00653211"/>
    <w:rsid w:val="00655B5B"/>
    <w:rsid w:val="00661825"/>
    <w:rsid w:val="00662E7B"/>
    <w:rsid w:val="00663DAC"/>
    <w:rsid w:val="006648FC"/>
    <w:rsid w:val="00664F3A"/>
    <w:rsid w:val="006653D8"/>
    <w:rsid w:val="006668A6"/>
    <w:rsid w:val="00666F7F"/>
    <w:rsid w:val="0067220B"/>
    <w:rsid w:val="00672993"/>
    <w:rsid w:val="006735C5"/>
    <w:rsid w:val="006739C2"/>
    <w:rsid w:val="006752C2"/>
    <w:rsid w:val="00676B6C"/>
    <w:rsid w:val="00680EBD"/>
    <w:rsid w:val="00684A9D"/>
    <w:rsid w:val="00686565"/>
    <w:rsid w:val="0069005C"/>
    <w:rsid w:val="0069077C"/>
    <w:rsid w:val="00692CB1"/>
    <w:rsid w:val="00692D39"/>
    <w:rsid w:val="006945D7"/>
    <w:rsid w:val="0069477F"/>
    <w:rsid w:val="00695E2E"/>
    <w:rsid w:val="006961FA"/>
    <w:rsid w:val="00696EE4"/>
    <w:rsid w:val="00697851"/>
    <w:rsid w:val="006979E7"/>
    <w:rsid w:val="006A2712"/>
    <w:rsid w:val="006A7EC7"/>
    <w:rsid w:val="006B38AB"/>
    <w:rsid w:val="006B38EA"/>
    <w:rsid w:val="006B3DC7"/>
    <w:rsid w:val="006B3FD7"/>
    <w:rsid w:val="006B51ED"/>
    <w:rsid w:val="006C12E9"/>
    <w:rsid w:val="006C22E7"/>
    <w:rsid w:val="006C347D"/>
    <w:rsid w:val="006C3FF5"/>
    <w:rsid w:val="006C5F6D"/>
    <w:rsid w:val="006C621D"/>
    <w:rsid w:val="006D0C02"/>
    <w:rsid w:val="006D13DE"/>
    <w:rsid w:val="006D1434"/>
    <w:rsid w:val="006D1E22"/>
    <w:rsid w:val="006D2A67"/>
    <w:rsid w:val="006D2D38"/>
    <w:rsid w:val="006D3EA1"/>
    <w:rsid w:val="006D410E"/>
    <w:rsid w:val="006D4BC5"/>
    <w:rsid w:val="006D63E7"/>
    <w:rsid w:val="006D68EE"/>
    <w:rsid w:val="006D6A1F"/>
    <w:rsid w:val="006E16E9"/>
    <w:rsid w:val="006E18E2"/>
    <w:rsid w:val="006E219E"/>
    <w:rsid w:val="006E329A"/>
    <w:rsid w:val="006F18E7"/>
    <w:rsid w:val="006F25A2"/>
    <w:rsid w:val="006F4630"/>
    <w:rsid w:val="006F6E21"/>
    <w:rsid w:val="00702C19"/>
    <w:rsid w:val="007054C8"/>
    <w:rsid w:val="00705701"/>
    <w:rsid w:val="00707E92"/>
    <w:rsid w:val="007115DC"/>
    <w:rsid w:val="00713B65"/>
    <w:rsid w:val="00715385"/>
    <w:rsid w:val="00716249"/>
    <w:rsid w:val="007174BA"/>
    <w:rsid w:val="00726DA8"/>
    <w:rsid w:val="007303E8"/>
    <w:rsid w:val="00735D7B"/>
    <w:rsid w:val="0073682F"/>
    <w:rsid w:val="00736845"/>
    <w:rsid w:val="00737411"/>
    <w:rsid w:val="007375D8"/>
    <w:rsid w:val="00737C5B"/>
    <w:rsid w:val="0074244C"/>
    <w:rsid w:val="00745058"/>
    <w:rsid w:val="00752576"/>
    <w:rsid w:val="00754034"/>
    <w:rsid w:val="007542A7"/>
    <w:rsid w:val="00754D34"/>
    <w:rsid w:val="007572F7"/>
    <w:rsid w:val="0076076C"/>
    <w:rsid w:val="0076125F"/>
    <w:rsid w:val="0076163D"/>
    <w:rsid w:val="00761B7E"/>
    <w:rsid w:val="00763862"/>
    <w:rsid w:val="00764B94"/>
    <w:rsid w:val="00767613"/>
    <w:rsid w:val="00767BDD"/>
    <w:rsid w:val="007714D4"/>
    <w:rsid w:val="00773E46"/>
    <w:rsid w:val="007754F9"/>
    <w:rsid w:val="007850B8"/>
    <w:rsid w:val="0078596C"/>
    <w:rsid w:val="00790A52"/>
    <w:rsid w:val="00790F08"/>
    <w:rsid w:val="00792B3B"/>
    <w:rsid w:val="00792D97"/>
    <w:rsid w:val="0079377C"/>
    <w:rsid w:val="00793C97"/>
    <w:rsid w:val="007948E4"/>
    <w:rsid w:val="007966F9"/>
    <w:rsid w:val="007A3BE5"/>
    <w:rsid w:val="007B1565"/>
    <w:rsid w:val="007B198B"/>
    <w:rsid w:val="007B214F"/>
    <w:rsid w:val="007B38B6"/>
    <w:rsid w:val="007C245B"/>
    <w:rsid w:val="007C4266"/>
    <w:rsid w:val="007D0017"/>
    <w:rsid w:val="007D1006"/>
    <w:rsid w:val="007D1431"/>
    <w:rsid w:val="007E03A6"/>
    <w:rsid w:val="007E094D"/>
    <w:rsid w:val="007E2316"/>
    <w:rsid w:val="007E2D59"/>
    <w:rsid w:val="007E380E"/>
    <w:rsid w:val="007E4060"/>
    <w:rsid w:val="007E615D"/>
    <w:rsid w:val="007E71CC"/>
    <w:rsid w:val="007E71CF"/>
    <w:rsid w:val="007F00B1"/>
    <w:rsid w:val="007F16F8"/>
    <w:rsid w:val="007F4EFE"/>
    <w:rsid w:val="007F56F4"/>
    <w:rsid w:val="007F58DE"/>
    <w:rsid w:val="007F5AF0"/>
    <w:rsid w:val="007F77F8"/>
    <w:rsid w:val="007F7BAB"/>
    <w:rsid w:val="00800A8F"/>
    <w:rsid w:val="00800E0B"/>
    <w:rsid w:val="00802679"/>
    <w:rsid w:val="0080457F"/>
    <w:rsid w:val="00806742"/>
    <w:rsid w:val="0080675D"/>
    <w:rsid w:val="0081393A"/>
    <w:rsid w:val="0081399E"/>
    <w:rsid w:val="008148C1"/>
    <w:rsid w:val="0081601E"/>
    <w:rsid w:val="008160FC"/>
    <w:rsid w:val="008167A8"/>
    <w:rsid w:val="00817305"/>
    <w:rsid w:val="00820903"/>
    <w:rsid w:val="00821B4B"/>
    <w:rsid w:val="00822D03"/>
    <w:rsid w:val="008244DE"/>
    <w:rsid w:val="00824D7D"/>
    <w:rsid w:val="0082567D"/>
    <w:rsid w:val="00830ABA"/>
    <w:rsid w:val="00830E05"/>
    <w:rsid w:val="00835C9F"/>
    <w:rsid w:val="0084258E"/>
    <w:rsid w:val="00843479"/>
    <w:rsid w:val="00843504"/>
    <w:rsid w:val="0084376F"/>
    <w:rsid w:val="00843F7C"/>
    <w:rsid w:val="00847E0D"/>
    <w:rsid w:val="00854D3B"/>
    <w:rsid w:val="00861EA9"/>
    <w:rsid w:val="00862383"/>
    <w:rsid w:val="00863E95"/>
    <w:rsid w:val="00864245"/>
    <w:rsid w:val="00864606"/>
    <w:rsid w:val="00864C3A"/>
    <w:rsid w:val="00865B35"/>
    <w:rsid w:val="00867096"/>
    <w:rsid w:val="008726CF"/>
    <w:rsid w:val="00875887"/>
    <w:rsid w:val="008769AA"/>
    <w:rsid w:val="00882F65"/>
    <w:rsid w:val="008849BD"/>
    <w:rsid w:val="0088724D"/>
    <w:rsid w:val="00890AC3"/>
    <w:rsid w:val="00892674"/>
    <w:rsid w:val="00895425"/>
    <w:rsid w:val="0089553C"/>
    <w:rsid w:val="00895FAD"/>
    <w:rsid w:val="008A5B4D"/>
    <w:rsid w:val="008B1896"/>
    <w:rsid w:val="008B2C92"/>
    <w:rsid w:val="008B5F54"/>
    <w:rsid w:val="008B6821"/>
    <w:rsid w:val="008B77DA"/>
    <w:rsid w:val="008C0658"/>
    <w:rsid w:val="008C1508"/>
    <w:rsid w:val="008C23DE"/>
    <w:rsid w:val="008C50EC"/>
    <w:rsid w:val="008C598C"/>
    <w:rsid w:val="008D2DDC"/>
    <w:rsid w:val="008D340F"/>
    <w:rsid w:val="008D5AE8"/>
    <w:rsid w:val="008D6AFE"/>
    <w:rsid w:val="008D7352"/>
    <w:rsid w:val="008D7F81"/>
    <w:rsid w:val="008E0880"/>
    <w:rsid w:val="008E39DF"/>
    <w:rsid w:val="008E7217"/>
    <w:rsid w:val="008E7E9A"/>
    <w:rsid w:val="008E7E9F"/>
    <w:rsid w:val="008F3E00"/>
    <w:rsid w:val="008F5015"/>
    <w:rsid w:val="009013D4"/>
    <w:rsid w:val="009033B6"/>
    <w:rsid w:val="009043E3"/>
    <w:rsid w:val="00904DC9"/>
    <w:rsid w:val="00906AAE"/>
    <w:rsid w:val="00906FBD"/>
    <w:rsid w:val="00910EFF"/>
    <w:rsid w:val="00912739"/>
    <w:rsid w:val="0091735E"/>
    <w:rsid w:val="0092237E"/>
    <w:rsid w:val="009254A3"/>
    <w:rsid w:val="00931160"/>
    <w:rsid w:val="00931F4D"/>
    <w:rsid w:val="00933681"/>
    <w:rsid w:val="00933B2C"/>
    <w:rsid w:val="00937C29"/>
    <w:rsid w:val="009405C1"/>
    <w:rsid w:val="0094351D"/>
    <w:rsid w:val="00944504"/>
    <w:rsid w:val="009466C6"/>
    <w:rsid w:val="00950EDA"/>
    <w:rsid w:val="0095159B"/>
    <w:rsid w:val="00952BBC"/>
    <w:rsid w:val="00955728"/>
    <w:rsid w:val="00955832"/>
    <w:rsid w:val="00961583"/>
    <w:rsid w:val="0096277A"/>
    <w:rsid w:val="00971290"/>
    <w:rsid w:val="00972F3A"/>
    <w:rsid w:val="00973E86"/>
    <w:rsid w:val="00976968"/>
    <w:rsid w:val="009774D3"/>
    <w:rsid w:val="009800EC"/>
    <w:rsid w:val="00980F02"/>
    <w:rsid w:val="009834E4"/>
    <w:rsid w:val="00984E52"/>
    <w:rsid w:val="00987AEC"/>
    <w:rsid w:val="0099018C"/>
    <w:rsid w:val="009907B8"/>
    <w:rsid w:val="00990F09"/>
    <w:rsid w:val="0099152D"/>
    <w:rsid w:val="00995B72"/>
    <w:rsid w:val="00997BC1"/>
    <w:rsid w:val="009A21D8"/>
    <w:rsid w:val="009A353B"/>
    <w:rsid w:val="009A44A5"/>
    <w:rsid w:val="009A44E2"/>
    <w:rsid w:val="009A476C"/>
    <w:rsid w:val="009A6116"/>
    <w:rsid w:val="009A79C7"/>
    <w:rsid w:val="009A7E7E"/>
    <w:rsid w:val="009B3B07"/>
    <w:rsid w:val="009B63B9"/>
    <w:rsid w:val="009C2599"/>
    <w:rsid w:val="009C3726"/>
    <w:rsid w:val="009C409D"/>
    <w:rsid w:val="009D0FC6"/>
    <w:rsid w:val="009D17B1"/>
    <w:rsid w:val="009D30A8"/>
    <w:rsid w:val="009D43CE"/>
    <w:rsid w:val="009D572D"/>
    <w:rsid w:val="009E01EF"/>
    <w:rsid w:val="009E0800"/>
    <w:rsid w:val="009E1263"/>
    <w:rsid w:val="009E1FA9"/>
    <w:rsid w:val="009E25E9"/>
    <w:rsid w:val="009E2834"/>
    <w:rsid w:val="009E3804"/>
    <w:rsid w:val="009E54FE"/>
    <w:rsid w:val="009F1187"/>
    <w:rsid w:val="009F1BB4"/>
    <w:rsid w:val="009F2AAE"/>
    <w:rsid w:val="009F3BCA"/>
    <w:rsid w:val="009F3CC3"/>
    <w:rsid w:val="009F4559"/>
    <w:rsid w:val="009F48F6"/>
    <w:rsid w:val="009F54DE"/>
    <w:rsid w:val="009F5683"/>
    <w:rsid w:val="00A002D6"/>
    <w:rsid w:val="00A014C6"/>
    <w:rsid w:val="00A05145"/>
    <w:rsid w:val="00A07487"/>
    <w:rsid w:val="00A10AB5"/>
    <w:rsid w:val="00A1154B"/>
    <w:rsid w:val="00A12E2E"/>
    <w:rsid w:val="00A13DB8"/>
    <w:rsid w:val="00A1411E"/>
    <w:rsid w:val="00A1546F"/>
    <w:rsid w:val="00A178E3"/>
    <w:rsid w:val="00A2100A"/>
    <w:rsid w:val="00A245E5"/>
    <w:rsid w:val="00A328D7"/>
    <w:rsid w:val="00A32F17"/>
    <w:rsid w:val="00A33A25"/>
    <w:rsid w:val="00A33DA5"/>
    <w:rsid w:val="00A34038"/>
    <w:rsid w:val="00A350C9"/>
    <w:rsid w:val="00A400EF"/>
    <w:rsid w:val="00A40D57"/>
    <w:rsid w:val="00A417C3"/>
    <w:rsid w:val="00A42549"/>
    <w:rsid w:val="00A47D9C"/>
    <w:rsid w:val="00A50C65"/>
    <w:rsid w:val="00A512DA"/>
    <w:rsid w:val="00A52594"/>
    <w:rsid w:val="00A531F0"/>
    <w:rsid w:val="00A54813"/>
    <w:rsid w:val="00A558E7"/>
    <w:rsid w:val="00A55A05"/>
    <w:rsid w:val="00A565AA"/>
    <w:rsid w:val="00A565E7"/>
    <w:rsid w:val="00A56E92"/>
    <w:rsid w:val="00A61B08"/>
    <w:rsid w:val="00A6314F"/>
    <w:rsid w:val="00A631A3"/>
    <w:rsid w:val="00A66B60"/>
    <w:rsid w:val="00A678C7"/>
    <w:rsid w:val="00A70160"/>
    <w:rsid w:val="00A704FC"/>
    <w:rsid w:val="00A729AC"/>
    <w:rsid w:val="00A7566B"/>
    <w:rsid w:val="00A759CF"/>
    <w:rsid w:val="00A75E9E"/>
    <w:rsid w:val="00A76D51"/>
    <w:rsid w:val="00A8028B"/>
    <w:rsid w:val="00A81657"/>
    <w:rsid w:val="00A84822"/>
    <w:rsid w:val="00A861CD"/>
    <w:rsid w:val="00A92069"/>
    <w:rsid w:val="00A9360B"/>
    <w:rsid w:val="00AA0DD5"/>
    <w:rsid w:val="00AA0FD6"/>
    <w:rsid w:val="00AA3144"/>
    <w:rsid w:val="00AA48F5"/>
    <w:rsid w:val="00AA5233"/>
    <w:rsid w:val="00AA5926"/>
    <w:rsid w:val="00AA7907"/>
    <w:rsid w:val="00AB0119"/>
    <w:rsid w:val="00AB1BA0"/>
    <w:rsid w:val="00AB1D89"/>
    <w:rsid w:val="00AB2FE8"/>
    <w:rsid w:val="00AB3A65"/>
    <w:rsid w:val="00AB3FC3"/>
    <w:rsid w:val="00AB4F01"/>
    <w:rsid w:val="00AC06B9"/>
    <w:rsid w:val="00AC098C"/>
    <w:rsid w:val="00AC591D"/>
    <w:rsid w:val="00AD15D2"/>
    <w:rsid w:val="00AD311E"/>
    <w:rsid w:val="00AD48D3"/>
    <w:rsid w:val="00AD4C58"/>
    <w:rsid w:val="00AD4D75"/>
    <w:rsid w:val="00AD5EF5"/>
    <w:rsid w:val="00AD7BD2"/>
    <w:rsid w:val="00AD7DE2"/>
    <w:rsid w:val="00AE3B64"/>
    <w:rsid w:val="00AE747A"/>
    <w:rsid w:val="00AE789F"/>
    <w:rsid w:val="00AF0A0A"/>
    <w:rsid w:val="00AF3417"/>
    <w:rsid w:val="00AF41AF"/>
    <w:rsid w:val="00AF5074"/>
    <w:rsid w:val="00B0087C"/>
    <w:rsid w:val="00B07B4E"/>
    <w:rsid w:val="00B132D9"/>
    <w:rsid w:val="00B134C5"/>
    <w:rsid w:val="00B13A93"/>
    <w:rsid w:val="00B13D6D"/>
    <w:rsid w:val="00B1703A"/>
    <w:rsid w:val="00B202E5"/>
    <w:rsid w:val="00B204EB"/>
    <w:rsid w:val="00B2313C"/>
    <w:rsid w:val="00B26DAF"/>
    <w:rsid w:val="00B3520F"/>
    <w:rsid w:val="00B36B07"/>
    <w:rsid w:val="00B378E6"/>
    <w:rsid w:val="00B3798C"/>
    <w:rsid w:val="00B41202"/>
    <w:rsid w:val="00B42F6E"/>
    <w:rsid w:val="00B43886"/>
    <w:rsid w:val="00B535EC"/>
    <w:rsid w:val="00B6134C"/>
    <w:rsid w:val="00B62AB3"/>
    <w:rsid w:val="00B63938"/>
    <w:rsid w:val="00B6446E"/>
    <w:rsid w:val="00B66DEA"/>
    <w:rsid w:val="00B671BD"/>
    <w:rsid w:val="00B7012A"/>
    <w:rsid w:val="00B71E2D"/>
    <w:rsid w:val="00B730CD"/>
    <w:rsid w:val="00B74D17"/>
    <w:rsid w:val="00B77225"/>
    <w:rsid w:val="00B7750E"/>
    <w:rsid w:val="00B808B0"/>
    <w:rsid w:val="00B81A9B"/>
    <w:rsid w:val="00B8367F"/>
    <w:rsid w:val="00B878D0"/>
    <w:rsid w:val="00B90C4D"/>
    <w:rsid w:val="00B9133D"/>
    <w:rsid w:val="00B92796"/>
    <w:rsid w:val="00B92ED5"/>
    <w:rsid w:val="00B93E89"/>
    <w:rsid w:val="00B95D4C"/>
    <w:rsid w:val="00B95F8D"/>
    <w:rsid w:val="00BA11E4"/>
    <w:rsid w:val="00BA4994"/>
    <w:rsid w:val="00BA574C"/>
    <w:rsid w:val="00BA64E8"/>
    <w:rsid w:val="00BA70B2"/>
    <w:rsid w:val="00BB39E6"/>
    <w:rsid w:val="00BB3A92"/>
    <w:rsid w:val="00BB7CE8"/>
    <w:rsid w:val="00BB7EB8"/>
    <w:rsid w:val="00BC190B"/>
    <w:rsid w:val="00BC19AD"/>
    <w:rsid w:val="00BC27EC"/>
    <w:rsid w:val="00BC33D0"/>
    <w:rsid w:val="00BC4276"/>
    <w:rsid w:val="00BC4F6A"/>
    <w:rsid w:val="00BC53F4"/>
    <w:rsid w:val="00BC61BC"/>
    <w:rsid w:val="00BC7BE6"/>
    <w:rsid w:val="00BD1776"/>
    <w:rsid w:val="00BD4DEE"/>
    <w:rsid w:val="00BD569E"/>
    <w:rsid w:val="00BE4D98"/>
    <w:rsid w:val="00BF36C4"/>
    <w:rsid w:val="00BF413B"/>
    <w:rsid w:val="00BF5672"/>
    <w:rsid w:val="00C004EC"/>
    <w:rsid w:val="00C00512"/>
    <w:rsid w:val="00C00C1A"/>
    <w:rsid w:val="00C00CCE"/>
    <w:rsid w:val="00C039D1"/>
    <w:rsid w:val="00C0496C"/>
    <w:rsid w:val="00C05D58"/>
    <w:rsid w:val="00C060CF"/>
    <w:rsid w:val="00C10AB0"/>
    <w:rsid w:val="00C10D09"/>
    <w:rsid w:val="00C13188"/>
    <w:rsid w:val="00C13BF0"/>
    <w:rsid w:val="00C13E3B"/>
    <w:rsid w:val="00C14216"/>
    <w:rsid w:val="00C14CC1"/>
    <w:rsid w:val="00C15400"/>
    <w:rsid w:val="00C1656E"/>
    <w:rsid w:val="00C16704"/>
    <w:rsid w:val="00C16EA3"/>
    <w:rsid w:val="00C16F2B"/>
    <w:rsid w:val="00C17AF9"/>
    <w:rsid w:val="00C20254"/>
    <w:rsid w:val="00C20574"/>
    <w:rsid w:val="00C2212F"/>
    <w:rsid w:val="00C24B93"/>
    <w:rsid w:val="00C24F76"/>
    <w:rsid w:val="00C250CB"/>
    <w:rsid w:val="00C25191"/>
    <w:rsid w:val="00C2663E"/>
    <w:rsid w:val="00C3016E"/>
    <w:rsid w:val="00C32A90"/>
    <w:rsid w:val="00C35526"/>
    <w:rsid w:val="00C4091C"/>
    <w:rsid w:val="00C41A34"/>
    <w:rsid w:val="00C42307"/>
    <w:rsid w:val="00C427F8"/>
    <w:rsid w:val="00C42F37"/>
    <w:rsid w:val="00C44CBD"/>
    <w:rsid w:val="00C45A24"/>
    <w:rsid w:val="00C4717E"/>
    <w:rsid w:val="00C52DB7"/>
    <w:rsid w:val="00C53EC3"/>
    <w:rsid w:val="00C565FE"/>
    <w:rsid w:val="00C57DDC"/>
    <w:rsid w:val="00C60F8E"/>
    <w:rsid w:val="00C617EB"/>
    <w:rsid w:val="00C63CC4"/>
    <w:rsid w:val="00C64A4A"/>
    <w:rsid w:val="00C66E26"/>
    <w:rsid w:val="00C7281D"/>
    <w:rsid w:val="00C72B2C"/>
    <w:rsid w:val="00C73FA5"/>
    <w:rsid w:val="00C745D8"/>
    <w:rsid w:val="00C74776"/>
    <w:rsid w:val="00C74A67"/>
    <w:rsid w:val="00C770D4"/>
    <w:rsid w:val="00C77B00"/>
    <w:rsid w:val="00C80264"/>
    <w:rsid w:val="00C80C09"/>
    <w:rsid w:val="00C817D4"/>
    <w:rsid w:val="00C82384"/>
    <w:rsid w:val="00C87E18"/>
    <w:rsid w:val="00C90B32"/>
    <w:rsid w:val="00C90DEB"/>
    <w:rsid w:val="00C924AD"/>
    <w:rsid w:val="00C9311E"/>
    <w:rsid w:val="00C933BB"/>
    <w:rsid w:val="00C94AD2"/>
    <w:rsid w:val="00C95132"/>
    <w:rsid w:val="00C9605B"/>
    <w:rsid w:val="00C96E27"/>
    <w:rsid w:val="00CA1E16"/>
    <w:rsid w:val="00CA47AC"/>
    <w:rsid w:val="00CA4D2F"/>
    <w:rsid w:val="00CB0A27"/>
    <w:rsid w:val="00CB1093"/>
    <w:rsid w:val="00CB39BF"/>
    <w:rsid w:val="00CB4D06"/>
    <w:rsid w:val="00CB58D4"/>
    <w:rsid w:val="00CB7CD8"/>
    <w:rsid w:val="00CC2BA3"/>
    <w:rsid w:val="00CC32DC"/>
    <w:rsid w:val="00CC3C7D"/>
    <w:rsid w:val="00CC4309"/>
    <w:rsid w:val="00CC4C5D"/>
    <w:rsid w:val="00CC5CC2"/>
    <w:rsid w:val="00CC5F99"/>
    <w:rsid w:val="00CC63F5"/>
    <w:rsid w:val="00CC6461"/>
    <w:rsid w:val="00CC6655"/>
    <w:rsid w:val="00CD03FF"/>
    <w:rsid w:val="00CD0916"/>
    <w:rsid w:val="00CD0C2E"/>
    <w:rsid w:val="00CD14CE"/>
    <w:rsid w:val="00CD1CC4"/>
    <w:rsid w:val="00CD1CEB"/>
    <w:rsid w:val="00CD324C"/>
    <w:rsid w:val="00CD3379"/>
    <w:rsid w:val="00CD5115"/>
    <w:rsid w:val="00CD57FA"/>
    <w:rsid w:val="00CD5B05"/>
    <w:rsid w:val="00CD6B08"/>
    <w:rsid w:val="00CE0AF7"/>
    <w:rsid w:val="00CE11D5"/>
    <w:rsid w:val="00CE54A2"/>
    <w:rsid w:val="00CE61C6"/>
    <w:rsid w:val="00CE7491"/>
    <w:rsid w:val="00CE7A75"/>
    <w:rsid w:val="00CF0D68"/>
    <w:rsid w:val="00CF19EB"/>
    <w:rsid w:val="00CF240F"/>
    <w:rsid w:val="00CF303B"/>
    <w:rsid w:val="00CF4C08"/>
    <w:rsid w:val="00CF5834"/>
    <w:rsid w:val="00D00891"/>
    <w:rsid w:val="00D008E6"/>
    <w:rsid w:val="00D025C7"/>
    <w:rsid w:val="00D02B80"/>
    <w:rsid w:val="00D02E68"/>
    <w:rsid w:val="00D03C6E"/>
    <w:rsid w:val="00D053D7"/>
    <w:rsid w:val="00D05BDA"/>
    <w:rsid w:val="00D05D78"/>
    <w:rsid w:val="00D06261"/>
    <w:rsid w:val="00D1032D"/>
    <w:rsid w:val="00D115CE"/>
    <w:rsid w:val="00D11958"/>
    <w:rsid w:val="00D12A91"/>
    <w:rsid w:val="00D12B48"/>
    <w:rsid w:val="00D12EB5"/>
    <w:rsid w:val="00D12F83"/>
    <w:rsid w:val="00D15154"/>
    <w:rsid w:val="00D15A1E"/>
    <w:rsid w:val="00D15D44"/>
    <w:rsid w:val="00D17248"/>
    <w:rsid w:val="00D2217E"/>
    <w:rsid w:val="00D24912"/>
    <w:rsid w:val="00D24934"/>
    <w:rsid w:val="00D25DFF"/>
    <w:rsid w:val="00D26E45"/>
    <w:rsid w:val="00D27107"/>
    <w:rsid w:val="00D32AF2"/>
    <w:rsid w:val="00D341A7"/>
    <w:rsid w:val="00D34C1E"/>
    <w:rsid w:val="00D34F8C"/>
    <w:rsid w:val="00D36AC6"/>
    <w:rsid w:val="00D4284D"/>
    <w:rsid w:val="00D43392"/>
    <w:rsid w:val="00D4476E"/>
    <w:rsid w:val="00D45079"/>
    <w:rsid w:val="00D45B45"/>
    <w:rsid w:val="00D46842"/>
    <w:rsid w:val="00D506A2"/>
    <w:rsid w:val="00D50DAC"/>
    <w:rsid w:val="00D54054"/>
    <w:rsid w:val="00D5577F"/>
    <w:rsid w:val="00D55BD8"/>
    <w:rsid w:val="00D56ABF"/>
    <w:rsid w:val="00D56BCD"/>
    <w:rsid w:val="00D60705"/>
    <w:rsid w:val="00D60E40"/>
    <w:rsid w:val="00D62476"/>
    <w:rsid w:val="00D63AB9"/>
    <w:rsid w:val="00D64F7D"/>
    <w:rsid w:val="00D65202"/>
    <w:rsid w:val="00D66B55"/>
    <w:rsid w:val="00D71C5D"/>
    <w:rsid w:val="00D7484A"/>
    <w:rsid w:val="00D768FB"/>
    <w:rsid w:val="00D82B20"/>
    <w:rsid w:val="00D84896"/>
    <w:rsid w:val="00D907C7"/>
    <w:rsid w:val="00D9380E"/>
    <w:rsid w:val="00D93B51"/>
    <w:rsid w:val="00D9531E"/>
    <w:rsid w:val="00D9743D"/>
    <w:rsid w:val="00DA653B"/>
    <w:rsid w:val="00DA7AAC"/>
    <w:rsid w:val="00DA7E17"/>
    <w:rsid w:val="00DB023C"/>
    <w:rsid w:val="00DB2441"/>
    <w:rsid w:val="00DB4C07"/>
    <w:rsid w:val="00DB4FAF"/>
    <w:rsid w:val="00DB62CF"/>
    <w:rsid w:val="00DB7053"/>
    <w:rsid w:val="00DB73DB"/>
    <w:rsid w:val="00DC0E92"/>
    <w:rsid w:val="00DC3947"/>
    <w:rsid w:val="00DC3B44"/>
    <w:rsid w:val="00DC3DE9"/>
    <w:rsid w:val="00DC4F29"/>
    <w:rsid w:val="00DC6E11"/>
    <w:rsid w:val="00DC7640"/>
    <w:rsid w:val="00DD0EE6"/>
    <w:rsid w:val="00DD1EF0"/>
    <w:rsid w:val="00DD32B8"/>
    <w:rsid w:val="00DD397D"/>
    <w:rsid w:val="00DD404A"/>
    <w:rsid w:val="00DD7927"/>
    <w:rsid w:val="00DE0715"/>
    <w:rsid w:val="00DE0D3C"/>
    <w:rsid w:val="00DE53D5"/>
    <w:rsid w:val="00DE53EA"/>
    <w:rsid w:val="00DF39C6"/>
    <w:rsid w:val="00DF5039"/>
    <w:rsid w:val="00DF7D59"/>
    <w:rsid w:val="00DF7DDE"/>
    <w:rsid w:val="00E0151F"/>
    <w:rsid w:val="00E02E43"/>
    <w:rsid w:val="00E04F1D"/>
    <w:rsid w:val="00E064A7"/>
    <w:rsid w:val="00E065FB"/>
    <w:rsid w:val="00E07764"/>
    <w:rsid w:val="00E07E77"/>
    <w:rsid w:val="00E10297"/>
    <w:rsid w:val="00E1144B"/>
    <w:rsid w:val="00E11ACD"/>
    <w:rsid w:val="00E1323C"/>
    <w:rsid w:val="00E1355D"/>
    <w:rsid w:val="00E14050"/>
    <w:rsid w:val="00E148F6"/>
    <w:rsid w:val="00E149B1"/>
    <w:rsid w:val="00E1557F"/>
    <w:rsid w:val="00E159D1"/>
    <w:rsid w:val="00E20E95"/>
    <w:rsid w:val="00E21F3A"/>
    <w:rsid w:val="00E23FCA"/>
    <w:rsid w:val="00E243EA"/>
    <w:rsid w:val="00E244D0"/>
    <w:rsid w:val="00E24FF0"/>
    <w:rsid w:val="00E277E9"/>
    <w:rsid w:val="00E27DBE"/>
    <w:rsid w:val="00E31928"/>
    <w:rsid w:val="00E32265"/>
    <w:rsid w:val="00E337FD"/>
    <w:rsid w:val="00E404BD"/>
    <w:rsid w:val="00E40FF8"/>
    <w:rsid w:val="00E41CB7"/>
    <w:rsid w:val="00E41FA1"/>
    <w:rsid w:val="00E42674"/>
    <w:rsid w:val="00E42E4D"/>
    <w:rsid w:val="00E45940"/>
    <w:rsid w:val="00E45F3B"/>
    <w:rsid w:val="00E46AD0"/>
    <w:rsid w:val="00E507E1"/>
    <w:rsid w:val="00E5474A"/>
    <w:rsid w:val="00E56837"/>
    <w:rsid w:val="00E57368"/>
    <w:rsid w:val="00E57E42"/>
    <w:rsid w:val="00E6001D"/>
    <w:rsid w:val="00E61865"/>
    <w:rsid w:val="00E61962"/>
    <w:rsid w:val="00E67265"/>
    <w:rsid w:val="00E67784"/>
    <w:rsid w:val="00E70A82"/>
    <w:rsid w:val="00E72EAD"/>
    <w:rsid w:val="00E7334A"/>
    <w:rsid w:val="00E73C84"/>
    <w:rsid w:val="00E7665B"/>
    <w:rsid w:val="00E7670B"/>
    <w:rsid w:val="00E76BA3"/>
    <w:rsid w:val="00E777C2"/>
    <w:rsid w:val="00E80525"/>
    <w:rsid w:val="00E81A2B"/>
    <w:rsid w:val="00E81FC8"/>
    <w:rsid w:val="00E83442"/>
    <w:rsid w:val="00E83F20"/>
    <w:rsid w:val="00E85353"/>
    <w:rsid w:val="00E909DE"/>
    <w:rsid w:val="00E92B98"/>
    <w:rsid w:val="00E96F2F"/>
    <w:rsid w:val="00EA0336"/>
    <w:rsid w:val="00EA0CAF"/>
    <w:rsid w:val="00EA1622"/>
    <w:rsid w:val="00EA690D"/>
    <w:rsid w:val="00EB03CA"/>
    <w:rsid w:val="00EB229D"/>
    <w:rsid w:val="00EB2BBB"/>
    <w:rsid w:val="00EB477A"/>
    <w:rsid w:val="00EB5518"/>
    <w:rsid w:val="00EB7524"/>
    <w:rsid w:val="00EC045C"/>
    <w:rsid w:val="00EC0906"/>
    <w:rsid w:val="00EC574B"/>
    <w:rsid w:val="00ED11DB"/>
    <w:rsid w:val="00ED20F3"/>
    <w:rsid w:val="00ED48F0"/>
    <w:rsid w:val="00ED6430"/>
    <w:rsid w:val="00ED65E8"/>
    <w:rsid w:val="00ED6F29"/>
    <w:rsid w:val="00ED7097"/>
    <w:rsid w:val="00EE3981"/>
    <w:rsid w:val="00EE3AF5"/>
    <w:rsid w:val="00EE4754"/>
    <w:rsid w:val="00EE5B02"/>
    <w:rsid w:val="00EE7815"/>
    <w:rsid w:val="00EF2729"/>
    <w:rsid w:val="00EF3E39"/>
    <w:rsid w:val="00EF5F3C"/>
    <w:rsid w:val="00EF632A"/>
    <w:rsid w:val="00EF6538"/>
    <w:rsid w:val="00F013C7"/>
    <w:rsid w:val="00F01B30"/>
    <w:rsid w:val="00F02A46"/>
    <w:rsid w:val="00F04364"/>
    <w:rsid w:val="00F06A66"/>
    <w:rsid w:val="00F1001B"/>
    <w:rsid w:val="00F1116A"/>
    <w:rsid w:val="00F11831"/>
    <w:rsid w:val="00F151EB"/>
    <w:rsid w:val="00F1590B"/>
    <w:rsid w:val="00F160A6"/>
    <w:rsid w:val="00F217DC"/>
    <w:rsid w:val="00F22E5C"/>
    <w:rsid w:val="00F23BDE"/>
    <w:rsid w:val="00F2415F"/>
    <w:rsid w:val="00F24B9D"/>
    <w:rsid w:val="00F321AB"/>
    <w:rsid w:val="00F32774"/>
    <w:rsid w:val="00F329E6"/>
    <w:rsid w:val="00F32EBA"/>
    <w:rsid w:val="00F333AC"/>
    <w:rsid w:val="00F341B4"/>
    <w:rsid w:val="00F34C31"/>
    <w:rsid w:val="00F36C48"/>
    <w:rsid w:val="00F37545"/>
    <w:rsid w:val="00F3774F"/>
    <w:rsid w:val="00F3796A"/>
    <w:rsid w:val="00F37BC6"/>
    <w:rsid w:val="00F41E16"/>
    <w:rsid w:val="00F450F3"/>
    <w:rsid w:val="00F453BA"/>
    <w:rsid w:val="00F47071"/>
    <w:rsid w:val="00F47811"/>
    <w:rsid w:val="00F47F13"/>
    <w:rsid w:val="00F50A48"/>
    <w:rsid w:val="00F51726"/>
    <w:rsid w:val="00F52C1F"/>
    <w:rsid w:val="00F52DA4"/>
    <w:rsid w:val="00F56272"/>
    <w:rsid w:val="00F56F86"/>
    <w:rsid w:val="00F60C83"/>
    <w:rsid w:val="00F63BFB"/>
    <w:rsid w:val="00F64F91"/>
    <w:rsid w:val="00F65FF5"/>
    <w:rsid w:val="00F663B7"/>
    <w:rsid w:val="00F720D2"/>
    <w:rsid w:val="00F744CD"/>
    <w:rsid w:val="00F7465D"/>
    <w:rsid w:val="00F76DD6"/>
    <w:rsid w:val="00F7761B"/>
    <w:rsid w:val="00F80687"/>
    <w:rsid w:val="00F80857"/>
    <w:rsid w:val="00F80D96"/>
    <w:rsid w:val="00F8129A"/>
    <w:rsid w:val="00F814BD"/>
    <w:rsid w:val="00F90498"/>
    <w:rsid w:val="00F90700"/>
    <w:rsid w:val="00F92A0C"/>
    <w:rsid w:val="00F93A69"/>
    <w:rsid w:val="00FA135E"/>
    <w:rsid w:val="00FA149C"/>
    <w:rsid w:val="00FA25F5"/>
    <w:rsid w:val="00FA2DA0"/>
    <w:rsid w:val="00FA36C7"/>
    <w:rsid w:val="00FA55B1"/>
    <w:rsid w:val="00FB030A"/>
    <w:rsid w:val="00FB0A29"/>
    <w:rsid w:val="00FB15BA"/>
    <w:rsid w:val="00FB25BF"/>
    <w:rsid w:val="00FB2E25"/>
    <w:rsid w:val="00FB3E13"/>
    <w:rsid w:val="00FB4C78"/>
    <w:rsid w:val="00FB50B5"/>
    <w:rsid w:val="00FB745C"/>
    <w:rsid w:val="00FB77B1"/>
    <w:rsid w:val="00FC08E5"/>
    <w:rsid w:val="00FC0B84"/>
    <w:rsid w:val="00FC17DE"/>
    <w:rsid w:val="00FC3360"/>
    <w:rsid w:val="00FC34FF"/>
    <w:rsid w:val="00FC3EFE"/>
    <w:rsid w:val="00FC4730"/>
    <w:rsid w:val="00FC6114"/>
    <w:rsid w:val="00FC6B2D"/>
    <w:rsid w:val="00FD05D4"/>
    <w:rsid w:val="00FD097E"/>
    <w:rsid w:val="00FD3897"/>
    <w:rsid w:val="00FD6061"/>
    <w:rsid w:val="00FD6E92"/>
    <w:rsid w:val="00FD7A11"/>
    <w:rsid w:val="00FD7C23"/>
    <w:rsid w:val="00FE2134"/>
    <w:rsid w:val="00FE4233"/>
    <w:rsid w:val="00FE5F01"/>
    <w:rsid w:val="00FF048C"/>
    <w:rsid w:val="00FF0FD3"/>
    <w:rsid w:val="00FF2A98"/>
    <w:rsid w:val="00FF4A37"/>
    <w:rsid w:val="00FF7E10"/>
    <w:rsid w:val="09AD0ACD"/>
    <w:rsid w:val="11FF1B01"/>
    <w:rsid w:val="12C07093"/>
    <w:rsid w:val="1328636B"/>
    <w:rsid w:val="1F1F4AD3"/>
    <w:rsid w:val="1FDE7AD9"/>
    <w:rsid w:val="25660ADA"/>
    <w:rsid w:val="289275D7"/>
    <w:rsid w:val="2CBF66A6"/>
    <w:rsid w:val="346C7E4B"/>
    <w:rsid w:val="3C321F4D"/>
    <w:rsid w:val="4500156B"/>
    <w:rsid w:val="4616432E"/>
    <w:rsid w:val="4C0F4784"/>
    <w:rsid w:val="4E1053AE"/>
    <w:rsid w:val="4E60621F"/>
    <w:rsid w:val="4FE379A7"/>
    <w:rsid w:val="521136DB"/>
    <w:rsid w:val="534E479E"/>
    <w:rsid w:val="5F3E5B48"/>
    <w:rsid w:val="6A5B2C58"/>
    <w:rsid w:val="6CF346CF"/>
    <w:rsid w:val="70E85638"/>
    <w:rsid w:val="7E594EC5"/>
    <w:rsid w:val="7FAF4A8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A72E"/>
  <w15:docId w15:val="{8DCF55CE-5105-4F4E-9B10-C7F5B28B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428A7-74FD-4426-8A01-2680D41FF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10304</TotalTime>
  <Pages>5</Pages>
  <Words>2967</Words>
  <Characters>16323</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35</cp:revision>
  <cp:lastPrinted>2026-02-20T16:49:00Z</cp:lastPrinted>
  <dcterms:created xsi:type="dcterms:W3CDTF">2018-09-27T00:04:00Z</dcterms:created>
  <dcterms:modified xsi:type="dcterms:W3CDTF">2026-02-20T16:59:00Z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8EBD8A5D64864915AF2E3134860E8174_12</vt:lpwstr>
  </property>
</Properties>
</file>