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B51AA4" w14:textId="54927121" w:rsidR="00550EBE" w:rsidRDefault="00550EBE"/>
    <w:p w14:paraId="11FA36A1" w14:textId="77A4F2DD" w:rsidR="00FE2FFC" w:rsidRDefault="00FE2FFC"/>
    <w:p w14:paraId="278A73A5" w14:textId="77777777" w:rsidR="00146DBD" w:rsidRDefault="00146DBD"/>
    <w:tbl>
      <w:tblPr>
        <w:tblW w:w="0" w:type="auto"/>
        <w:jc w:val="right"/>
        <w:tblLook w:val="04A0" w:firstRow="1" w:lastRow="0" w:firstColumn="1" w:lastColumn="0" w:noHBand="0" w:noVBand="1"/>
      </w:tblPr>
      <w:tblGrid>
        <w:gridCol w:w="1179"/>
        <w:gridCol w:w="3189"/>
      </w:tblGrid>
      <w:tr w:rsidR="00CB39BF" w14:paraId="0D34DF43" w14:textId="77777777" w:rsidTr="00D75505">
        <w:trPr>
          <w:trHeight w:val="486"/>
          <w:jc w:val="right"/>
        </w:trPr>
        <w:tc>
          <w:tcPr>
            <w:tcW w:w="1134" w:type="dxa"/>
          </w:tcPr>
          <w:p w14:paraId="0EED0A7F" w14:textId="5B29ECA6" w:rsidR="00CB39BF" w:rsidRDefault="00D7550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  </w:t>
            </w:r>
            <w:r w:rsidR="00402895">
              <w:rPr>
                <w:rFonts w:ascii="Times New Roman" w:eastAsia="Times New Roman" w:hAnsi="Times New Roman" w:cs="Times New Roman"/>
                <w:b/>
                <w:smallCaps/>
                <w:spacing w:val="-4"/>
                <w:lang w:eastAsia="es-ES"/>
              </w:rPr>
              <w:t>OFICIO:</w:t>
            </w:r>
          </w:p>
          <w:p w14:paraId="36B86A80" w14:textId="77777777" w:rsidR="00CB39BF" w:rsidRDefault="00CB39BF">
            <w:pPr>
              <w:spacing w:after="0" w:line="240" w:lineRule="auto"/>
              <w:jc w:val="right"/>
              <w:rPr>
                <w:rFonts w:ascii="Times New Roman" w:eastAsia="Times New Roman" w:hAnsi="Times New Roman" w:cs="Times New Roman"/>
                <w:b/>
                <w:smallCaps/>
                <w:spacing w:val="-4"/>
                <w:lang w:eastAsia="es-ES"/>
              </w:rPr>
            </w:pPr>
          </w:p>
          <w:p w14:paraId="5BDA8B76"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ASUNTO:</w:t>
            </w:r>
          </w:p>
        </w:tc>
        <w:tc>
          <w:tcPr>
            <w:tcW w:w="3189" w:type="dxa"/>
          </w:tcPr>
          <w:p w14:paraId="420CEC11" w14:textId="7FAC44F1" w:rsidR="0058529A"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SG</w:t>
            </w:r>
            <w:r w:rsidR="00146DBD">
              <w:rPr>
                <w:rFonts w:ascii="Times New Roman" w:eastAsia="Times New Roman" w:hAnsi="Times New Roman" w:cs="Times New Roman"/>
                <w:b/>
                <w:smallCaps/>
                <w:spacing w:val="-4"/>
                <w:lang w:eastAsia="es-ES"/>
              </w:rPr>
              <w:t>/</w:t>
            </w:r>
            <w:r w:rsidR="00764C88">
              <w:rPr>
                <w:rFonts w:ascii="Times New Roman" w:eastAsia="Times New Roman" w:hAnsi="Times New Roman" w:cs="Times New Roman"/>
                <w:b/>
                <w:smallCaps/>
                <w:spacing w:val="-4"/>
                <w:lang w:eastAsia="es-ES"/>
              </w:rPr>
              <w:t>101</w:t>
            </w:r>
            <w:r>
              <w:rPr>
                <w:rFonts w:ascii="Times New Roman" w:eastAsia="Times New Roman" w:hAnsi="Times New Roman" w:cs="Times New Roman"/>
                <w:b/>
                <w:smallCaps/>
                <w:spacing w:val="-4"/>
                <w:lang w:eastAsia="es-ES"/>
              </w:rPr>
              <w:t>/202</w:t>
            </w:r>
            <w:r w:rsidR="00C74A67">
              <w:rPr>
                <w:rFonts w:ascii="Times New Roman" w:eastAsia="Times New Roman" w:hAnsi="Times New Roman" w:cs="Times New Roman"/>
                <w:b/>
                <w:smallCaps/>
                <w:spacing w:val="-4"/>
                <w:lang w:eastAsia="es-ES"/>
              </w:rPr>
              <w:t>6</w:t>
            </w:r>
          </w:p>
          <w:p w14:paraId="76F588FB" w14:textId="7558F182" w:rsidR="007228B3" w:rsidRDefault="007228B3" w:rsidP="007228B3">
            <w:pPr>
              <w:spacing w:after="0" w:line="240" w:lineRule="auto"/>
              <w:jc w:val="both"/>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 </w:t>
            </w:r>
            <w:r w:rsidR="00885EEF">
              <w:rPr>
                <w:rFonts w:ascii="Times New Roman" w:eastAsia="Times New Roman" w:hAnsi="Times New Roman" w:cs="Times New Roman"/>
                <w:b/>
                <w:smallCaps/>
                <w:spacing w:val="-4"/>
                <w:lang w:eastAsia="es-ES"/>
              </w:rPr>
              <w:t xml:space="preserve"> </w:t>
            </w:r>
          </w:p>
          <w:p w14:paraId="28B39A58" w14:textId="2DD361E9" w:rsidR="00CB39BF" w:rsidRPr="00825830" w:rsidRDefault="00885EEF" w:rsidP="007228B3">
            <w:pPr>
              <w:spacing w:after="0" w:line="240" w:lineRule="auto"/>
              <w:jc w:val="both"/>
              <w:rPr>
                <w:rFonts w:ascii="Times New Roman" w:eastAsia="Times New Roman" w:hAnsi="Times New Roman" w:cs="Times New Roman"/>
                <w:b/>
                <w:smallCaps/>
                <w:spacing w:val="-4"/>
                <w:sz w:val="20"/>
                <w:szCs w:val="20"/>
                <w:lang w:eastAsia="es-ES"/>
              </w:rPr>
            </w:pPr>
            <w:r w:rsidRPr="00825830">
              <w:rPr>
                <w:rFonts w:ascii="Times New Roman" w:eastAsia="Times New Roman" w:hAnsi="Times New Roman" w:cs="Times New Roman"/>
                <w:b/>
                <w:smallCaps/>
                <w:spacing w:val="-4"/>
                <w:sz w:val="20"/>
                <w:szCs w:val="20"/>
                <w:lang w:eastAsia="es-ES"/>
              </w:rPr>
              <w:t>Cuart</w:t>
            </w:r>
            <w:r w:rsidR="003129AC" w:rsidRPr="00825830">
              <w:rPr>
                <w:rFonts w:ascii="Times New Roman" w:eastAsia="Times New Roman" w:hAnsi="Times New Roman" w:cs="Times New Roman"/>
                <w:b/>
                <w:smallCaps/>
                <w:spacing w:val="-4"/>
                <w:sz w:val="20"/>
                <w:szCs w:val="20"/>
                <w:lang w:eastAsia="es-ES"/>
              </w:rPr>
              <w:t>a</w:t>
            </w:r>
            <w:r w:rsidR="00E335C9" w:rsidRPr="00825830">
              <w:rPr>
                <w:rFonts w:ascii="Times New Roman" w:eastAsia="Times New Roman" w:hAnsi="Times New Roman" w:cs="Times New Roman"/>
                <w:b/>
                <w:smallCaps/>
                <w:spacing w:val="-4"/>
                <w:sz w:val="20"/>
                <w:szCs w:val="20"/>
                <w:lang w:eastAsia="es-ES"/>
              </w:rPr>
              <w:t xml:space="preserve"> Sesión </w:t>
            </w:r>
            <w:r w:rsidR="00C74A67" w:rsidRPr="00825830">
              <w:rPr>
                <w:rFonts w:ascii="Times New Roman" w:eastAsia="Times New Roman" w:hAnsi="Times New Roman" w:cs="Times New Roman"/>
                <w:b/>
                <w:smallCaps/>
                <w:spacing w:val="-4"/>
                <w:sz w:val="20"/>
                <w:szCs w:val="20"/>
                <w:lang w:eastAsia="es-ES"/>
              </w:rPr>
              <w:t>Extrao</w:t>
            </w:r>
            <w:r w:rsidR="00402895" w:rsidRPr="00825830">
              <w:rPr>
                <w:rFonts w:ascii="Times New Roman" w:eastAsia="Times New Roman" w:hAnsi="Times New Roman" w:cs="Times New Roman"/>
                <w:b/>
                <w:smallCaps/>
                <w:spacing w:val="-4"/>
                <w:sz w:val="20"/>
                <w:szCs w:val="20"/>
                <w:lang w:eastAsia="es-ES"/>
              </w:rPr>
              <w:t>rdinaria</w:t>
            </w:r>
          </w:p>
        </w:tc>
      </w:tr>
      <w:tr w:rsidR="00CB39BF" w14:paraId="25E5A41C" w14:textId="77777777" w:rsidTr="00D75505">
        <w:trPr>
          <w:trHeight w:val="486"/>
          <w:jc w:val="right"/>
        </w:trPr>
        <w:tc>
          <w:tcPr>
            <w:tcW w:w="1134" w:type="dxa"/>
          </w:tcPr>
          <w:p w14:paraId="4065D725" w14:textId="77777777" w:rsidR="00CB39BF" w:rsidRDefault="00CB39BF">
            <w:pPr>
              <w:spacing w:after="0" w:line="240" w:lineRule="auto"/>
              <w:rPr>
                <w:rFonts w:ascii="Times New Roman" w:eastAsia="Times New Roman" w:hAnsi="Times New Roman" w:cs="Times New Roman"/>
                <w:b/>
                <w:smallCaps/>
                <w:spacing w:val="-4"/>
                <w:lang w:eastAsia="es-ES"/>
              </w:rPr>
            </w:pPr>
          </w:p>
        </w:tc>
        <w:tc>
          <w:tcPr>
            <w:tcW w:w="3189" w:type="dxa"/>
          </w:tcPr>
          <w:p w14:paraId="1DFB7D10"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de ayuntamiento </w:t>
            </w:r>
          </w:p>
          <w:p w14:paraId="53F98163"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2024-2027</w:t>
            </w:r>
          </w:p>
        </w:tc>
      </w:tr>
    </w:tbl>
    <w:p w14:paraId="1B40D49D" w14:textId="3EB31F3F" w:rsidR="00CB39BF" w:rsidRPr="00B73EA2" w:rsidRDefault="00CB39BF" w:rsidP="00157D42"/>
    <w:p w14:paraId="10D1FE35" w14:textId="62905C4E" w:rsidR="00825830" w:rsidRDefault="00825830">
      <w:pPr>
        <w:pStyle w:val="texto"/>
        <w:tabs>
          <w:tab w:val="left" w:pos="1813"/>
        </w:tabs>
        <w:spacing w:line="240" w:lineRule="auto"/>
        <w:rPr>
          <w:b/>
          <w:smallCaps/>
          <w:sz w:val="22"/>
          <w:szCs w:val="22"/>
        </w:rPr>
      </w:pPr>
      <w:r>
        <w:rPr>
          <w:b/>
          <w:smallCaps/>
          <w:sz w:val="22"/>
          <w:szCs w:val="22"/>
        </w:rPr>
        <w:t>A LA CIUDADANIA EN GENERAL</w:t>
      </w:r>
    </w:p>
    <w:p w14:paraId="21295AB0" w14:textId="4BD6F717" w:rsidR="00CB39BF" w:rsidRPr="00B73EA2" w:rsidRDefault="00402895">
      <w:pPr>
        <w:pStyle w:val="texto"/>
        <w:tabs>
          <w:tab w:val="left" w:pos="1813"/>
        </w:tabs>
        <w:spacing w:line="240" w:lineRule="auto"/>
        <w:rPr>
          <w:b/>
          <w:smallCaps/>
          <w:sz w:val="22"/>
          <w:szCs w:val="22"/>
        </w:rPr>
      </w:pPr>
      <w:r w:rsidRPr="00B73EA2">
        <w:rPr>
          <w:b/>
          <w:smallCaps/>
          <w:sz w:val="22"/>
          <w:szCs w:val="22"/>
        </w:rPr>
        <w:t>P R E S E N T E:</w:t>
      </w:r>
    </w:p>
    <w:p w14:paraId="2A21C5F7" w14:textId="2ABFF73B" w:rsidR="00820903" w:rsidRPr="00B73EA2" w:rsidRDefault="00820903">
      <w:pPr>
        <w:pStyle w:val="texto"/>
        <w:tabs>
          <w:tab w:val="left" w:pos="1813"/>
        </w:tabs>
        <w:spacing w:line="240" w:lineRule="auto"/>
        <w:rPr>
          <w:b/>
          <w:smallCaps/>
          <w:sz w:val="22"/>
          <w:szCs w:val="22"/>
        </w:rPr>
      </w:pPr>
    </w:p>
    <w:p w14:paraId="7C85DF9E" w14:textId="7893EA32" w:rsidR="00CB39BF" w:rsidRPr="00B73EA2" w:rsidRDefault="00402895" w:rsidP="00236E88">
      <w:pPr>
        <w:spacing w:after="0" w:line="240" w:lineRule="auto"/>
        <w:ind w:firstLine="708"/>
        <w:jc w:val="both"/>
        <w:rPr>
          <w:rFonts w:ascii="Times New Roman" w:eastAsia="Times New Roman" w:hAnsi="Times New Roman" w:cs="Times New Roman"/>
          <w:b/>
          <w:bCs/>
          <w:spacing w:val="-4"/>
          <w:lang w:eastAsia="es-ES"/>
        </w:rPr>
      </w:pPr>
      <w:r w:rsidRPr="00B73EA2">
        <w:rPr>
          <w:rFonts w:ascii="Times New Roman" w:eastAsia="Times New Roman" w:hAnsi="Times New Roman" w:cs="Times New Roman"/>
          <w:spacing w:val="-4"/>
          <w:lang w:val="es-ES" w:eastAsia="es-ES"/>
        </w:rPr>
        <w:t xml:space="preserve">Con fundamento en los artículos 29 fracción II, 30, 31, 47, fracción III y 49 fracción II, de la Ley del Gobierno y la Administración Pública Municipal del Estado de Jalisco, así como por los artículos 69,  71, 72, y demás aplicables del Reglamento del Gobierno y la Administración Pública del H. Ayuntamiento Constitucional de Ixtlahuacán de los Membrillos, del Estado de Jalisco, se procede por medio de esta convocatoria, se sirva usted presentarse en la sede de nuestro Palacio Municipal, en el salón del Pleno a las </w:t>
      </w:r>
      <w:r w:rsidR="002E2657" w:rsidRPr="00B73EA2">
        <w:rPr>
          <w:rFonts w:ascii="Times New Roman" w:eastAsia="Times New Roman" w:hAnsi="Times New Roman" w:cs="Times New Roman"/>
          <w:b/>
          <w:bCs/>
          <w:spacing w:val="-4"/>
          <w:lang w:eastAsia="es-ES"/>
        </w:rPr>
        <w:t>1</w:t>
      </w:r>
      <w:r w:rsidR="00C74A67" w:rsidRPr="00B73EA2">
        <w:rPr>
          <w:rFonts w:ascii="Times New Roman" w:eastAsia="Times New Roman" w:hAnsi="Times New Roman" w:cs="Times New Roman"/>
          <w:b/>
          <w:bCs/>
          <w:spacing w:val="-4"/>
          <w:lang w:eastAsia="es-ES"/>
        </w:rPr>
        <w:t>4</w:t>
      </w:r>
      <w:r w:rsidR="002E2657" w:rsidRPr="00B73EA2">
        <w:rPr>
          <w:rFonts w:ascii="Times New Roman" w:eastAsia="Times New Roman" w:hAnsi="Times New Roman" w:cs="Times New Roman"/>
          <w:b/>
          <w:bCs/>
          <w:spacing w:val="-4"/>
          <w:lang w:eastAsia="es-ES"/>
        </w:rPr>
        <w:t>:00</w:t>
      </w:r>
      <w:r w:rsidR="0058529A" w:rsidRPr="00B73EA2">
        <w:rPr>
          <w:rFonts w:ascii="Times New Roman" w:eastAsia="Times New Roman" w:hAnsi="Times New Roman" w:cs="Times New Roman"/>
          <w:b/>
          <w:bCs/>
          <w:spacing w:val="-4"/>
          <w:lang w:eastAsia="es-ES"/>
        </w:rPr>
        <w:t xml:space="preserve"> horas del día</w:t>
      </w:r>
      <w:r w:rsidR="002E2657" w:rsidRPr="00B73EA2">
        <w:rPr>
          <w:rFonts w:ascii="Times New Roman" w:eastAsia="Times New Roman" w:hAnsi="Times New Roman" w:cs="Times New Roman"/>
          <w:b/>
          <w:bCs/>
          <w:spacing w:val="-4"/>
          <w:lang w:eastAsia="es-ES"/>
        </w:rPr>
        <w:t xml:space="preserve"> </w:t>
      </w:r>
      <w:r w:rsidR="00E94818">
        <w:rPr>
          <w:rFonts w:ascii="Times New Roman" w:eastAsia="Times New Roman" w:hAnsi="Times New Roman" w:cs="Times New Roman"/>
          <w:b/>
          <w:bCs/>
          <w:spacing w:val="-4"/>
          <w:lang w:eastAsia="es-ES"/>
        </w:rPr>
        <w:t>25</w:t>
      </w:r>
      <w:r w:rsidR="00A95177" w:rsidRPr="00B73EA2">
        <w:rPr>
          <w:rFonts w:ascii="Times New Roman" w:eastAsia="Times New Roman" w:hAnsi="Times New Roman" w:cs="Times New Roman"/>
          <w:b/>
          <w:bCs/>
          <w:spacing w:val="-4"/>
          <w:lang w:eastAsia="es-ES"/>
        </w:rPr>
        <w:t xml:space="preserve"> de marzo</w:t>
      </w:r>
      <w:r w:rsidR="00C74A67" w:rsidRPr="00B73EA2">
        <w:rPr>
          <w:rFonts w:ascii="Times New Roman" w:eastAsia="Times New Roman" w:hAnsi="Times New Roman" w:cs="Times New Roman"/>
          <w:b/>
          <w:bCs/>
          <w:spacing w:val="-4"/>
          <w:lang w:eastAsia="es-ES"/>
        </w:rPr>
        <w:t xml:space="preserve"> del año 202</w:t>
      </w:r>
      <w:r w:rsidR="00DD1EF0" w:rsidRPr="00B73EA2">
        <w:rPr>
          <w:rFonts w:ascii="Times New Roman" w:eastAsia="Times New Roman" w:hAnsi="Times New Roman" w:cs="Times New Roman"/>
          <w:b/>
          <w:bCs/>
          <w:spacing w:val="-4"/>
          <w:lang w:eastAsia="es-ES"/>
        </w:rPr>
        <w:t xml:space="preserve">6 </w:t>
      </w:r>
      <w:r w:rsidRPr="00B73EA2">
        <w:rPr>
          <w:rFonts w:ascii="Times New Roman" w:eastAsia="Times New Roman" w:hAnsi="Times New Roman" w:cs="Times New Roman"/>
          <w:b/>
          <w:spacing w:val="-4"/>
          <w:lang w:val="es-ES" w:eastAsia="es-ES"/>
        </w:rPr>
        <w:t xml:space="preserve">dos mil </w:t>
      </w:r>
      <w:r w:rsidR="00E1323C" w:rsidRPr="00B73EA2">
        <w:rPr>
          <w:rFonts w:ascii="Times New Roman" w:eastAsia="Times New Roman" w:hAnsi="Times New Roman" w:cs="Times New Roman"/>
          <w:b/>
          <w:spacing w:val="-4"/>
          <w:lang w:val="es-ES" w:eastAsia="es-ES"/>
        </w:rPr>
        <w:t>veintiséis</w:t>
      </w:r>
      <w:r w:rsidRPr="00B73EA2">
        <w:rPr>
          <w:rFonts w:ascii="Times New Roman" w:eastAsia="Times New Roman" w:hAnsi="Times New Roman" w:cs="Times New Roman"/>
          <w:b/>
          <w:spacing w:val="-4"/>
          <w:lang w:val="es-ES" w:eastAsia="es-ES"/>
        </w:rPr>
        <w:t xml:space="preserve">, </w:t>
      </w:r>
      <w:r w:rsidRPr="00B73EA2">
        <w:rPr>
          <w:rFonts w:ascii="Times New Roman" w:eastAsia="Times New Roman" w:hAnsi="Times New Roman" w:cs="Times New Roman"/>
          <w:spacing w:val="-4"/>
          <w:lang w:val="es-ES" w:eastAsia="es-ES"/>
        </w:rPr>
        <w:t xml:space="preserve">para efecto de llevar a cabo la </w:t>
      </w:r>
      <w:r w:rsidR="006C2AB1" w:rsidRPr="00B73EA2">
        <w:rPr>
          <w:rFonts w:ascii="Times New Roman" w:eastAsia="Times New Roman" w:hAnsi="Times New Roman" w:cs="Times New Roman"/>
          <w:spacing w:val="-4"/>
          <w:lang w:eastAsia="es-ES"/>
        </w:rPr>
        <w:t>Cuarta</w:t>
      </w:r>
      <w:r w:rsidR="00C74A67" w:rsidRPr="00B73EA2">
        <w:rPr>
          <w:rFonts w:ascii="Times New Roman" w:eastAsia="Times New Roman" w:hAnsi="Times New Roman" w:cs="Times New Roman"/>
          <w:spacing w:val="-4"/>
          <w:lang w:eastAsia="es-ES"/>
        </w:rPr>
        <w:t xml:space="preserve"> Sesión Extraordinaria</w:t>
      </w:r>
      <w:r w:rsidRPr="00B73EA2">
        <w:rPr>
          <w:rFonts w:ascii="Times New Roman" w:eastAsia="Times New Roman" w:hAnsi="Times New Roman" w:cs="Times New Roman"/>
          <w:spacing w:val="-4"/>
          <w:lang w:val="es-ES" w:eastAsia="es-ES"/>
        </w:rPr>
        <w:t xml:space="preserve"> de Ayuntamiento, bajo la siguiente:</w:t>
      </w:r>
    </w:p>
    <w:p w14:paraId="36E09866" w14:textId="503EF68C" w:rsidR="00CB39BF" w:rsidRPr="00B73EA2" w:rsidRDefault="00CB39BF">
      <w:pPr>
        <w:spacing w:after="0" w:line="240" w:lineRule="auto"/>
        <w:rPr>
          <w:rFonts w:ascii="Times New Roman" w:hAnsi="Times New Roman"/>
          <w:b/>
          <w:spacing w:val="-4"/>
          <w:lang w:val="es-ES" w:eastAsia="es-ES"/>
        </w:rPr>
      </w:pPr>
      <w:bookmarkStart w:id="0" w:name="_Hlk509333042"/>
      <w:bookmarkStart w:id="1" w:name="_Hlk515888400"/>
      <w:bookmarkStart w:id="2" w:name="_Hlk490739021"/>
      <w:bookmarkStart w:id="3" w:name="_Hlk516773436"/>
      <w:bookmarkStart w:id="4" w:name="_Hlk190887477"/>
    </w:p>
    <w:p w14:paraId="1A8534B9" w14:textId="77777777" w:rsidR="00820903" w:rsidRPr="00820903" w:rsidRDefault="00820903">
      <w:pPr>
        <w:spacing w:after="0" w:line="240" w:lineRule="auto"/>
        <w:rPr>
          <w:rFonts w:ascii="Times New Roman" w:hAnsi="Times New Roman"/>
          <w:b/>
          <w:spacing w:val="-4"/>
          <w:sz w:val="24"/>
          <w:szCs w:val="24"/>
          <w:lang w:val="es-ES" w:eastAsia="es-ES"/>
        </w:rPr>
      </w:pPr>
    </w:p>
    <w:p w14:paraId="4A39B2E8" w14:textId="77777777" w:rsidR="00C150E8" w:rsidRPr="00C22DC8" w:rsidRDefault="00C150E8" w:rsidP="00C150E8">
      <w:pPr>
        <w:spacing w:after="0" w:line="240" w:lineRule="auto"/>
        <w:ind w:firstLine="708"/>
        <w:jc w:val="center"/>
        <w:rPr>
          <w:rFonts w:ascii="Times New Roman" w:hAnsi="Times New Roman"/>
          <w:b/>
          <w:spacing w:val="-4"/>
          <w:lang w:val="es-ES" w:eastAsia="es-ES"/>
        </w:rPr>
      </w:pPr>
      <w:bookmarkStart w:id="5" w:name="_Hlk219056811"/>
      <w:bookmarkStart w:id="6" w:name="_Hlk213790153"/>
      <w:r w:rsidRPr="00C22DC8">
        <w:rPr>
          <w:rFonts w:ascii="Times New Roman" w:hAnsi="Times New Roman"/>
          <w:b/>
          <w:spacing w:val="-4"/>
          <w:lang w:val="es-ES" w:eastAsia="es-ES"/>
        </w:rPr>
        <w:t>ORDEN DEL DÍA:</w:t>
      </w:r>
    </w:p>
    <w:p w14:paraId="22913B29" w14:textId="77777777" w:rsidR="00C150E8" w:rsidRDefault="00C150E8" w:rsidP="00C150E8">
      <w:pPr>
        <w:spacing w:after="0" w:line="240" w:lineRule="auto"/>
        <w:rPr>
          <w:rFonts w:ascii="Times New Roman" w:hAnsi="Times New Roman"/>
          <w:b/>
          <w:spacing w:val="-4"/>
          <w:lang w:eastAsia="es-ES"/>
        </w:rPr>
      </w:pPr>
    </w:p>
    <w:p w14:paraId="3897554F" w14:textId="77777777" w:rsidR="00C150E8" w:rsidRPr="00F814B4" w:rsidRDefault="00C150E8" w:rsidP="00C150E8">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Lista de asistencia</w:t>
      </w:r>
    </w:p>
    <w:p w14:paraId="20B08122" w14:textId="77777777" w:rsidR="00C150E8" w:rsidRPr="00F814B4" w:rsidRDefault="00C150E8" w:rsidP="00C150E8">
      <w:pPr>
        <w:numPr>
          <w:ilvl w:val="0"/>
          <w:numId w:val="1"/>
        </w:numPr>
        <w:spacing w:after="120" w:line="240" w:lineRule="auto"/>
        <w:ind w:left="709" w:right="567"/>
        <w:jc w:val="both"/>
        <w:rPr>
          <w:rFonts w:ascii="Times New Roman" w:eastAsia="SimSun" w:hAnsi="Times New Roman"/>
          <w:lang w:val="es-ES" w:eastAsia="es-ES"/>
        </w:rPr>
      </w:pPr>
      <w:r w:rsidRPr="00F814B4">
        <w:rPr>
          <w:rFonts w:ascii="Times New Roman" w:eastAsia="SimSun" w:hAnsi="Times New Roman"/>
          <w:lang w:val="es-ES" w:eastAsia="es-ES"/>
        </w:rPr>
        <w:t>Aprobación del orden del día</w:t>
      </w:r>
    </w:p>
    <w:p w14:paraId="2E56A921" w14:textId="77777777" w:rsidR="00C150E8" w:rsidRDefault="00C150E8" w:rsidP="00C150E8">
      <w:pPr>
        <w:numPr>
          <w:ilvl w:val="0"/>
          <w:numId w:val="1"/>
        </w:numPr>
        <w:spacing w:after="120" w:line="240" w:lineRule="auto"/>
        <w:ind w:left="709" w:right="567"/>
        <w:jc w:val="both"/>
        <w:rPr>
          <w:rFonts w:ascii="Times New Roman" w:eastAsia="SimSun" w:hAnsi="Times New Roman"/>
          <w:lang w:val="es-ES" w:eastAsia="es-ES"/>
        </w:rPr>
      </w:pPr>
      <w:r w:rsidRPr="00F814B4">
        <w:rPr>
          <w:rFonts w:ascii="Times New Roman" w:eastAsia="SimSun" w:hAnsi="Times New Roman"/>
          <w:lang w:val="es-ES" w:eastAsia="es-ES"/>
        </w:rPr>
        <w:t>Dispensa de la lectura y ratificación del Acta de la sesión anterior, correspondiente a la</w:t>
      </w:r>
      <w:r w:rsidRPr="00F814B4">
        <w:rPr>
          <w:rFonts w:ascii="Times New Roman" w:eastAsia="SimSun" w:hAnsi="Times New Roman"/>
          <w:lang w:eastAsia="es-ES"/>
        </w:rPr>
        <w:t xml:space="preserve"> Vigésima Octava Sesión Ordinaria de Cabildo</w:t>
      </w:r>
      <w:r w:rsidRPr="00F814B4">
        <w:rPr>
          <w:rFonts w:ascii="Times New Roman" w:eastAsia="SimSun" w:hAnsi="Times New Roman"/>
          <w:lang w:val="es-ES" w:eastAsia="es-ES"/>
        </w:rPr>
        <w:t xml:space="preserve"> celebrada el día 17 de marzo del año 2026.</w:t>
      </w:r>
    </w:p>
    <w:p w14:paraId="4DA31E2B" w14:textId="77777777" w:rsidR="00C150E8" w:rsidRPr="000D4F8C" w:rsidRDefault="00C150E8" w:rsidP="00C150E8">
      <w:pPr>
        <w:numPr>
          <w:ilvl w:val="0"/>
          <w:numId w:val="1"/>
        </w:numPr>
        <w:spacing w:after="120" w:line="240" w:lineRule="auto"/>
        <w:ind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w:t>
      </w:r>
      <w:r w:rsidRPr="000D4F8C">
        <w:rPr>
          <w:rFonts w:ascii="Times New Roman" w:eastAsia="SimSun" w:hAnsi="Times New Roman"/>
          <w:lang w:val="es-ES" w:eastAsia="es-ES"/>
        </w:rPr>
        <w:t>probación de</w:t>
      </w:r>
      <w:r>
        <w:rPr>
          <w:rFonts w:ascii="Times New Roman" w:eastAsia="SimSun" w:hAnsi="Times New Roman"/>
          <w:lang w:val="es-ES" w:eastAsia="es-ES"/>
        </w:rPr>
        <w:t>l pleno para realizar un pago de $1’</w:t>
      </w:r>
      <w:r w:rsidRPr="000D4F8C">
        <w:rPr>
          <w:rFonts w:ascii="Times New Roman" w:eastAsia="SimSun" w:hAnsi="Times New Roman"/>
          <w:lang w:val="es-ES" w:eastAsia="es-ES"/>
        </w:rPr>
        <w:t xml:space="preserve">098,113.74 </w:t>
      </w:r>
      <w:r>
        <w:rPr>
          <w:rFonts w:ascii="Times New Roman" w:eastAsia="SimSun" w:hAnsi="Times New Roman"/>
          <w:lang w:val="es-ES" w:eastAsia="es-ES"/>
        </w:rPr>
        <w:t>(</w:t>
      </w:r>
      <w:r w:rsidRPr="000D4F8C">
        <w:rPr>
          <w:rFonts w:ascii="Times New Roman" w:eastAsia="SimSun" w:hAnsi="Times New Roman"/>
          <w:lang w:val="es-ES" w:eastAsia="es-ES"/>
        </w:rPr>
        <w:t>Un millón noventa y ocho mil ciento trece pesos con setenta y cuatro centavos</w:t>
      </w:r>
      <w:r>
        <w:rPr>
          <w:rFonts w:ascii="Times New Roman" w:eastAsia="SimSun" w:hAnsi="Times New Roman"/>
          <w:lang w:val="es-ES" w:eastAsia="es-ES"/>
        </w:rPr>
        <w:t xml:space="preserve"> m.n.)</w:t>
      </w:r>
      <w:r w:rsidRPr="000D4F8C">
        <w:rPr>
          <w:rFonts w:ascii="Times New Roman" w:eastAsia="SimSun" w:hAnsi="Times New Roman"/>
          <w:lang w:val="es-ES" w:eastAsia="es-ES"/>
        </w:rPr>
        <w:t xml:space="preserve"> a la parte actora dentro del juicio mercantil ordinario 268/2007 en cumplimiento a lo ordenado dentro del juicio tramitado ante el Juzgado Segundo Civil en Chapala, Jalisco.</w:t>
      </w:r>
    </w:p>
    <w:p w14:paraId="05C946E5" w14:textId="77777777" w:rsidR="00C150E8" w:rsidRPr="000B521A" w:rsidRDefault="00C150E8" w:rsidP="00C150E8">
      <w:pPr>
        <w:numPr>
          <w:ilvl w:val="0"/>
          <w:numId w:val="1"/>
        </w:numPr>
        <w:spacing w:after="120" w:line="240" w:lineRule="auto"/>
        <w:ind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w:t>
      </w:r>
      <w:r w:rsidRPr="000B521A">
        <w:rPr>
          <w:rFonts w:ascii="Times New Roman" w:eastAsia="SimSun" w:hAnsi="Times New Roman"/>
          <w:lang w:val="es-ES" w:eastAsia="es-ES"/>
        </w:rPr>
        <w:t>probación de</w:t>
      </w:r>
      <w:r>
        <w:rPr>
          <w:rFonts w:ascii="Times New Roman" w:eastAsia="SimSun" w:hAnsi="Times New Roman"/>
          <w:lang w:val="es-ES" w:eastAsia="es-ES"/>
        </w:rPr>
        <w:t>l pleno para realizar un pago de $6’</w:t>
      </w:r>
      <w:r w:rsidRPr="000B521A">
        <w:rPr>
          <w:rFonts w:ascii="Times New Roman" w:eastAsia="SimSun" w:hAnsi="Times New Roman"/>
          <w:lang w:val="es-ES" w:eastAsia="es-ES"/>
        </w:rPr>
        <w:t xml:space="preserve">266,480.58 </w:t>
      </w:r>
      <w:r>
        <w:rPr>
          <w:rFonts w:ascii="Times New Roman" w:eastAsia="SimSun" w:hAnsi="Times New Roman"/>
          <w:lang w:val="es-ES" w:eastAsia="es-ES"/>
        </w:rPr>
        <w:t>(S</w:t>
      </w:r>
      <w:r w:rsidRPr="000B521A">
        <w:rPr>
          <w:rFonts w:ascii="Times New Roman" w:eastAsia="SimSun" w:hAnsi="Times New Roman"/>
          <w:lang w:val="es-ES" w:eastAsia="es-ES"/>
        </w:rPr>
        <w:t>eis millones doscientos sesenta y seis mil cuatrocientos ochenta peso</w:t>
      </w:r>
      <w:r>
        <w:rPr>
          <w:rFonts w:ascii="Times New Roman" w:eastAsia="SimSun" w:hAnsi="Times New Roman"/>
          <w:lang w:val="es-ES" w:eastAsia="es-ES"/>
        </w:rPr>
        <w:t>s con cincuenta y ocho centavos m.n.)</w:t>
      </w:r>
      <w:r w:rsidRPr="000B521A">
        <w:rPr>
          <w:rFonts w:ascii="Times New Roman" w:eastAsia="SimSun" w:hAnsi="Times New Roman"/>
          <w:lang w:val="es-ES" w:eastAsia="es-ES"/>
        </w:rPr>
        <w:t xml:space="preserve"> a la parte actora dentro del juicio civil ordinario 1094/2005 en cumplimiento a lo ordenado dentro del juicio tramitado ante el Juzgado Segundo Civil en Chapala, Jalisco.</w:t>
      </w:r>
    </w:p>
    <w:p w14:paraId="15B1688E" w14:textId="77777777" w:rsidR="00C150E8" w:rsidRPr="00240BE1" w:rsidRDefault="00C150E8" w:rsidP="00C150E8">
      <w:pPr>
        <w:numPr>
          <w:ilvl w:val="0"/>
          <w:numId w:val="1"/>
        </w:numPr>
        <w:spacing w:after="120" w:line="240" w:lineRule="auto"/>
        <w:ind w:right="567"/>
        <w:jc w:val="both"/>
        <w:rPr>
          <w:rFonts w:ascii="Times New Roman" w:eastAsia="SimSun" w:hAnsi="Times New Roman"/>
          <w:lang w:val="es-ES" w:eastAsia="es-ES"/>
        </w:rPr>
      </w:pPr>
      <w:r>
        <w:rPr>
          <w:rFonts w:ascii="Times New Roman" w:eastAsia="SimSun" w:hAnsi="Times New Roman"/>
          <w:lang w:val="es-ES" w:eastAsia="es-ES"/>
        </w:rPr>
        <w:t>Punto a de acuerdo que tiene por objeto solicitar la a</w:t>
      </w:r>
      <w:r w:rsidRPr="00240BE1">
        <w:rPr>
          <w:rFonts w:ascii="Times New Roman" w:eastAsia="SimSun" w:hAnsi="Times New Roman"/>
          <w:lang w:val="es-ES" w:eastAsia="es-ES"/>
        </w:rPr>
        <w:t xml:space="preserve">probación del </w:t>
      </w:r>
      <w:r>
        <w:rPr>
          <w:rFonts w:ascii="Times New Roman" w:eastAsia="SimSun" w:hAnsi="Times New Roman"/>
          <w:lang w:val="es-ES" w:eastAsia="es-ES"/>
        </w:rPr>
        <w:t xml:space="preserve">pleno para dar </w:t>
      </w:r>
      <w:r w:rsidRPr="00240BE1">
        <w:rPr>
          <w:rFonts w:ascii="Times New Roman" w:eastAsia="SimSun" w:hAnsi="Times New Roman"/>
          <w:lang w:val="es-ES" w:eastAsia="es-ES"/>
        </w:rPr>
        <w:t>inicio del procedimiento de contratación del servicio de energía solar, mediante el uso de paneles fotovoltaicos, o tecnología análoga para el municipio de Ixtlahuacán de los Membrillos.</w:t>
      </w:r>
    </w:p>
    <w:p w14:paraId="5204CD40" w14:textId="77777777" w:rsidR="00C150E8" w:rsidRPr="00E816FA" w:rsidRDefault="00C150E8" w:rsidP="00C150E8">
      <w:pPr>
        <w:numPr>
          <w:ilvl w:val="0"/>
          <w:numId w:val="1"/>
        </w:numPr>
        <w:spacing w:after="120" w:line="240" w:lineRule="auto"/>
        <w:ind w:right="567"/>
        <w:jc w:val="both"/>
        <w:rPr>
          <w:rFonts w:ascii="Times New Roman" w:eastAsia="SimSun" w:hAnsi="Times New Roman"/>
          <w:lang w:val="es-ES" w:eastAsia="es-ES"/>
        </w:rPr>
      </w:pPr>
      <w:r w:rsidRPr="00E816FA">
        <w:rPr>
          <w:rFonts w:ascii="Times New Roman" w:eastAsia="SimSun" w:hAnsi="Times New Roman"/>
          <w:lang w:val="es-ES" w:eastAsia="es-ES"/>
        </w:rPr>
        <w:t xml:space="preserve">Punto de acuerdo que tiene por objeto dar cuenta al pleno y solicitar su aprobación para turnar a la comisión Edilicia de Ecología y Fomento Agropecuario, el proyecto denominado “Raíces de nuestro municipio” suscrito por la regidora </w:t>
      </w:r>
      <w:proofErr w:type="spellStart"/>
      <w:r w:rsidRPr="00E816FA">
        <w:rPr>
          <w:rFonts w:ascii="Times New Roman" w:eastAsia="SimSun" w:hAnsi="Times New Roman"/>
          <w:lang w:val="es-ES" w:eastAsia="es-ES"/>
        </w:rPr>
        <w:t>Nayeli</w:t>
      </w:r>
      <w:proofErr w:type="spellEnd"/>
      <w:r w:rsidRPr="00E816FA">
        <w:rPr>
          <w:rFonts w:ascii="Times New Roman" w:eastAsia="SimSun" w:hAnsi="Times New Roman"/>
          <w:lang w:val="es-ES" w:eastAsia="es-ES"/>
        </w:rPr>
        <w:t xml:space="preserve"> Berenice Mercado Flores, para estudio y análisis.</w:t>
      </w:r>
    </w:p>
    <w:p w14:paraId="1D42FCE6" w14:textId="77777777" w:rsidR="00C150E8" w:rsidRPr="008B532E" w:rsidRDefault="00C150E8" w:rsidP="00C150E8">
      <w:pPr>
        <w:numPr>
          <w:ilvl w:val="0"/>
          <w:numId w:val="1"/>
        </w:numPr>
        <w:spacing w:after="120" w:line="240" w:lineRule="auto"/>
        <w:ind w:right="567"/>
        <w:jc w:val="both"/>
        <w:rPr>
          <w:rFonts w:ascii="Times New Roman" w:eastAsia="SimSun" w:hAnsi="Times New Roman"/>
          <w:lang w:val="es-ES" w:eastAsia="es-ES"/>
        </w:rPr>
      </w:pPr>
      <w:r>
        <w:rPr>
          <w:rFonts w:ascii="Times New Roman" w:eastAsia="SimSun" w:hAnsi="Times New Roman"/>
          <w:lang w:val="es-ES" w:eastAsia="es-ES"/>
        </w:rPr>
        <w:t xml:space="preserve">Punto de acuerdo que tiene por objeto dar cuenta al pleno con la </w:t>
      </w:r>
      <w:r w:rsidRPr="00B73EA2">
        <w:rPr>
          <w:rFonts w:ascii="Times New Roman" w:eastAsia="SimSun" w:hAnsi="Times New Roman"/>
          <w:lang w:val="es-ES" w:eastAsia="es-ES"/>
        </w:rPr>
        <w:t xml:space="preserve">Iniciativa de la Regidora </w:t>
      </w:r>
      <w:proofErr w:type="spellStart"/>
      <w:r w:rsidRPr="00B73EA2">
        <w:rPr>
          <w:rFonts w:ascii="Times New Roman" w:eastAsia="SimSun" w:hAnsi="Times New Roman"/>
          <w:lang w:val="es-ES" w:eastAsia="es-ES"/>
        </w:rPr>
        <w:t>Nayeli</w:t>
      </w:r>
      <w:proofErr w:type="spellEnd"/>
      <w:r w:rsidRPr="00B73EA2">
        <w:rPr>
          <w:rFonts w:ascii="Times New Roman" w:eastAsia="SimSun" w:hAnsi="Times New Roman"/>
          <w:lang w:val="es-ES" w:eastAsia="es-ES"/>
        </w:rPr>
        <w:t xml:space="preserve"> Berenice Mercado Flores para turno a la comisión edilicia de Servicios Públicos Municipales para el estudio, análisis y </w:t>
      </w:r>
      <w:proofErr w:type="spellStart"/>
      <w:r w:rsidRPr="00B73EA2">
        <w:rPr>
          <w:rFonts w:ascii="Times New Roman" w:eastAsia="SimSun" w:hAnsi="Times New Roman"/>
          <w:lang w:val="es-ES" w:eastAsia="es-ES"/>
        </w:rPr>
        <w:t>dictaminación</w:t>
      </w:r>
      <w:proofErr w:type="spellEnd"/>
      <w:r w:rsidRPr="00B73EA2">
        <w:rPr>
          <w:rFonts w:ascii="Times New Roman" w:eastAsia="SimSun" w:hAnsi="Times New Roman"/>
          <w:lang w:val="es-ES" w:eastAsia="es-ES"/>
        </w:rPr>
        <w:t xml:space="preserve"> de la solicitud de vecinos de la localidad de Lomas de </w:t>
      </w:r>
      <w:proofErr w:type="spellStart"/>
      <w:r w:rsidRPr="00B73EA2">
        <w:rPr>
          <w:rFonts w:ascii="Times New Roman" w:eastAsia="SimSun" w:hAnsi="Times New Roman"/>
          <w:lang w:val="es-ES" w:eastAsia="es-ES"/>
        </w:rPr>
        <w:t>Atequiza</w:t>
      </w:r>
      <w:proofErr w:type="spellEnd"/>
      <w:r w:rsidRPr="00B73EA2">
        <w:rPr>
          <w:rFonts w:ascii="Times New Roman" w:eastAsia="SimSun" w:hAnsi="Times New Roman"/>
          <w:lang w:val="es-ES" w:eastAsia="es-ES"/>
        </w:rPr>
        <w:t xml:space="preserve"> para el cambio de nomenclatura de la calle “Colegio Militar” a “El Pípila”, así como la ratificación de la nomenclatura de la calle “Chapultepec” conocida popularmente como “Rafael Ramírez”, con el propósito de dar certeza a las y los vecinos de la localidad.</w:t>
      </w:r>
    </w:p>
    <w:p w14:paraId="2DECC591" w14:textId="6F59549F" w:rsidR="00C150E8" w:rsidRDefault="00C150E8" w:rsidP="00C150E8">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$185,152.00 (Ciento ochenta y cinco mil ciento cincuenta y dos pesos 00/100 m.n.) más IVA, por concepto de apoyo al DIF Municipal para llevar a cabo el evento “Abuelos a bordo” para todos los adultos mayores del municipio, con el objetico de fomentar la salud integral, la autonomía y la socialización a través de actividades físicas y deportivas. Dicho evento se llevará a cabo el próximo viernes 27 de marzo en la presa de “El Llano” en la localidad de Las Aguilillas de este municipio.</w:t>
      </w:r>
    </w:p>
    <w:p w14:paraId="51105651" w14:textId="5EC063B0" w:rsidR="00C150E8" w:rsidRDefault="00C150E8" w:rsidP="00C150E8">
      <w:pPr>
        <w:spacing w:after="120" w:line="240" w:lineRule="auto"/>
        <w:ind w:left="709" w:right="567"/>
        <w:jc w:val="both"/>
        <w:rPr>
          <w:rFonts w:ascii="Times New Roman" w:eastAsia="SimSun" w:hAnsi="Times New Roman"/>
          <w:lang w:val="es-ES" w:eastAsia="es-ES"/>
        </w:rPr>
      </w:pPr>
    </w:p>
    <w:p w14:paraId="15BD5006" w14:textId="45A3F09E" w:rsidR="00C150E8" w:rsidRDefault="00C150E8" w:rsidP="00C150E8">
      <w:pPr>
        <w:spacing w:after="120" w:line="240" w:lineRule="auto"/>
        <w:ind w:left="709" w:right="567"/>
        <w:jc w:val="both"/>
        <w:rPr>
          <w:rFonts w:ascii="Times New Roman" w:eastAsia="SimSun" w:hAnsi="Times New Roman"/>
          <w:lang w:val="es-ES" w:eastAsia="es-ES"/>
        </w:rPr>
      </w:pPr>
    </w:p>
    <w:p w14:paraId="3D52C626" w14:textId="5AF88B77" w:rsidR="00C150E8" w:rsidRDefault="00C150E8" w:rsidP="00C150E8">
      <w:pPr>
        <w:spacing w:after="120" w:line="240" w:lineRule="auto"/>
        <w:ind w:left="709" w:right="567"/>
        <w:jc w:val="both"/>
        <w:rPr>
          <w:rFonts w:ascii="Times New Roman" w:eastAsia="SimSun" w:hAnsi="Times New Roman"/>
          <w:lang w:val="es-ES" w:eastAsia="es-ES"/>
        </w:rPr>
      </w:pPr>
    </w:p>
    <w:p w14:paraId="0C0B49DF" w14:textId="21E94537" w:rsidR="00C150E8" w:rsidRDefault="00C150E8" w:rsidP="00C150E8">
      <w:pPr>
        <w:spacing w:after="120" w:line="240" w:lineRule="auto"/>
        <w:ind w:left="709" w:right="567"/>
        <w:jc w:val="both"/>
        <w:rPr>
          <w:rFonts w:ascii="Times New Roman" w:eastAsia="SimSun" w:hAnsi="Times New Roman"/>
          <w:lang w:val="es-ES" w:eastAsia="es-ES"/>
        </w:rPr>
      </w:pPr>
    </w:p>
    <w:p w14:paraId="0D1115A4" w14:textId="1023C8BE" w:rsidR="00C150E8" w:rsidRDefault="00C150E8" w:rsidP="00C150E8">
      <w:pPr>
        <w:spacing w:after="120" w:line="240" w:lineRule="auto"/>
        <w:ind w:left="709" w:right="567"/>
        <w:jc w:val="both"/>
        <w:rPr>
          <w:rFonts w:ascii="Times New Roman" w:eastAsia="SimSun" w:hAnsi="Times New Roman"/>
          <w:lang w:val="es-ES" w:eastAsia="es-ES"/>
        </w:rPr>
      </w:pPr>
    </w:p>
    <w:p w14:paraId="47D8E249" w14:textId="77777777" w:rsidR="00C150E8" w:rsidRDefault="00C150E8" w:rsidP="00C150E8">
      <w:pPr>
        <w:spacing w:after="120" w:line="240" w:lineRule="auto"/>
        <w:ind w:left="709" w:right="567"/>
        <w:jc w:val="both"/>
        <w:rPr>
          <w:rFonts w:ascii="Times New Roman" w:eastAsia="SimSun" w:hAnsi="Times New Roman"/>
          <w:lang w:val="es-ES" w:eastAsia="es-ES"/>
        </w:rPr>
      </w:pPr>
    </w:p>
    <w:p w14:paraId="6F64267C" w14:textId="77777777" w:rsidR="00C150E8" w:rsidRDefault="00C150E8" w:rsidP="00C150E8">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realizar la obra “Pavimentación con asfalto de la Av. J. Jesús González Gallo en el Fraccionamiento Huerta Vieja, Municipio de Ixtlahuacán de los Membrillos, Jalisco” con un costo de $2’712,589.10 (Dos millones setecientos doce mil quinientos ochenta y nueve pesos 10/100 m.n.) IVA incluido, a ejecutarse con recursos propios en la modalidad de adjudicación directa.</w:t>
      </w:r>
    </w:p>
    <w:p w14:paraId="702568F1" w14:textId="77777777" w:rsidR="00C150E8" w:rsidRPr="006907F5" w:rsidRDefault="00C150E8" w:rsidP="00C150E8">
      <w:pPr>
        <w:numPr>
          <w:ilvl w:val="0"/>
          <w:numId w:val="1"/>
        </w:numPr>
        <w:shd w:val="clear" w:color="auto" w:fill="FFFFFF" w:themeFill="background1"/>
        <w:spacing w:after="120" w:line="240" w:lineRule="auto"/>
        <w:ind w:left="709" w:right="567"/>
        <w:jc w:val="both"/>
        <w:rPr>
          <w:rFonts w:ascii="Times New Roman" w:eastAsia="SimSun" w:hAnsi="Times New Roman"/>
          <w:lang w:val="es-ES" w:eastAsia="es-ES"/>
        </w:rPr>
      </w:pPr>
      <w:r w:rsidRPr="006907F5">
        <w:rPr>
          <w:rFonts w:ascii="Times New Roman" w:eastAsia="SimSun" w:hAnsi="Times New Roman"/>
          <w:lang w:val="es-ES" w:eastAsia="es-ES"/>
        </w:rPr>
        <w:t xml:space="preserve">Punto de acuerdo que tiene por objeto solicitar la aprobación del pleno para realizar la obra “Construcción de cancha de futbol 7 y área recreativa en la localidad de Lomas de </w:t>
      </w:r>
      <w:proofErr w:type="spellStart"/>
      <w:r w:rsidRPr="006907F5">
        <w:rPr>
          <w:rFonts w:ascii="Times New Roman" w:eastAsia="SimSun" w:hAnsi="Times New Roman"/>
          <w:lang w:val="es-ES" w:eastAsia="es-ES"/>
        </w:rPr>
        <w:t>Atequiza</w:t>
      </w:r>
      <w:proofErr w:type="spellEnd"/>
      <w:r w:rsidRPr="006907F5">
        <w:rPr>
          <w:rFonts w:ascii="Times New Roman" w:eastAsia="SimSun" w:hAnsi="Times New Roman"/>
          <w:lang w:val="es-ES" w:eastAsia="es-ES"/>
        </w:rPr>
        <w:t xml:space="preserve"> en el municipio de Ixtlahuacán de los Membrillos, Jalisco” con un costo de $3’489,089.53 (Tres millones cuatrocientos ochenta y nueve mil ochenta y nueve pesos 53/100 m.n.) IVA incluido, a ejecutarse con recursos propios en la modalidad de concurso simplificado sumario.</w:t>
      </w:r>
    </w:p>
    <w:p w14:paraId="6637D62A" w14:textId="77777777" w:rsidR="00C150E8" w:rsidRDefault="00C150E8" w:rsidP="00C150E8">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realizar la obra “Pavimentación con empedrado zampeado, red de agua potable, red de drenaje sanitario, machuelos, banquetas de la calle Lázaro Cárdenas en la localidad de El Rodeo, municipio de Ixtlahuacán de los Membrillos, Jalisco”, con un costo de $3’488,349.73 (Tres millones cuatrocientos ochenta y ocho mil trescientos cuarenta y nueve pesos 73/100 m.n.) IVA incluido a ejecutarse con recursos propios en la modalidad de concurso simplificado sumario.</w:t>
      </w:r>
    </w:p>
    <w:p w14:paraId="072009C3" w14:textId="77777777" w:rsidR="00C150E8" w:rsidRDefault="00C150E8" w:rsidP="00C150E8">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realizar la obra “Pavimentación con empedrado zampeado, red de agua potable, red de drenaje sanitario, machuelos, banquetas de la calle Donato Guerra continuación Emiliano Zapata y Aldama en la localidad de Santa Rosa, Municipio de Ixtlahuacán de los Membrillos, Jalisco” con un costo de $4’388,707.31 (Cuatro millones trescientos ochenta y ocho mil pesos setecientos siete pesos 31/100 m.n.) más IVA a ejecutarse con recursos propios en la modalidad de concurso simplificado sumario.</w:t>
      </w:r>
    </w:p>
    <w:p w14:paraId="73234505" w14:textId="77777777" w:rsidR="00C150E8" w:rsidRDefault="00C150E8" w:rsidP="00C150E8">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realizar la obra “Pavimentación con empedrado zampeado, red de agua potable, red de drenaje sanitario, machuelos, y banquetas de la calle Palomas en la localidad de Las Aguilillas en este municipio de Ixtlahuacán de los Membrillos, Jalisco” con un costo de $2`155,281.49 (Dos millones ciento cincuenta y cinco mil doscientos ochenta y un pesos 49/100 m.n.) IVA  incluido a ejecutarse con recursos propios en la modalidad de adjudicación directa.</w:t>
      </w:r>
    </w:p>
    <w:p w14:paraId="2B1BC016" w14:textId="77777777" w:rsidR="00C150E8" w:rsidRPr="00501EDE" w:rsidRDefault="00C150E8" w:rsidP="00C150E8">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realizar la obra “Pavimentación con empedrado zampeado, red de agua potable, red de drenaje sanitario, machuelos y banquetas de la calle 20 de Noviembre, continuación Zaragoza en la localidad de Buenavista, Municipio de Ixtlahuacán de los Membrillos, Jalisco” con un costo de $3’948,598.13 (Tres millones novecientos cuarenta y ocho mil quinientos noventa y ocho pesos 13/100 m.n.) IVA incluido, a ejecutarse con recursos propios en la modalidad de concurso simplificado sumario.</w:t>
      </w:r>
    </w:p>
    <w:p w14:paraId="62A4DBCA" w14:textId="77777777" w:rsidR="00C150E8" w:rsidRPr="003B5E22" w:rsidRDefault="00C150E8" w:rsidP="00C150E8">
      <w:pPr>
        <w:numPr>
          <w:ilvl w:val="0"/>
          <w:numId w:val="1"/>
        </w:numPr>
        <w:spacing w:after="120" w:line="240" w:lineRule="auto"/>
        <w:ind w:left="709" w:right="567"/>
        <w:jc w:val="both"/>
        <w:rPr>
          <w:rFonts w:ascii="Times New Roman" w:eastAsia="SimSun" w:hAnsi="Times New Roman"/>
          <w:lang w:val="es-ES" w:eastAsia="es-ES"/>
        </w:rPr>
      </w:pPr>
      <w:r w:rsidRPr="00063912">
        <w:rPr>
          <w:rFonts w:ascii="Times New Roman" w:eastAsia="SimSun" w:hAnsi="Times New Roman"/>
          <w:lang w:val="es-ES" w:eastAsia="es-ES"/>
        </w:rPr>
        <w:t>Punto de acuerdo que tiene por objeto solicitar la aprobación del pleno para erogar la cantidad de $500,000.00 (Quinientos mil pesos 00/100 m.n.) más IVA por concepto de los gastos de mantenimiento por la reparación de las grúas propiedad del municipio,</w:t>
      </w:r>
      <w:r>
        <w:rPr>
          <w:rFonts w:ascii="Times New Roman" w:eastAsia="SimSun" w:hAnsi="Times New Roman"/>
          <w:lang w:val="es-ES" w:eastAsia="es-ES"/>
        </w:rPr>
        <w:t xml:space="preserve"> </w:t>
      </w:r>
      <w:r w:rsidRPr="00063912">
        <w:rPr>
          <w:rFonts w:ascii="Times New Roman" w:eastAsia="SimSun" w:hAnsi="Times New Roman"/>
          <w:lang w:val="es-ES" w:eastAsia="es-ES"/>
        </w:rPr>
        <w:t>así como para la adquisición de material eléctrico para el mantenimiento del alumbrado público municipal en cada una de las localidades del municipio.</w:t>
      </w:r>
    </w:p>
    <w:p w14:paraId="6990BF61" w14:textId="1667DED9" w:rsidR="00C150E8" w:rsidRDefault="00C150E8" w:rsidP="00C150E8">
      <w:pPr>
        <w:numPr>
          <w:ilvl w:val="0"/>
          <w:numId w:val="1"/>
        </w:numPr>
        <w:spacing w:after="120" w:line="240" w:lineRule="auto"/>
        <w:ind w:left="709" w:right="567"/>
        <w:jc w:val="both"/>
        <w:rPr>
          <w:rFonts w:ascii="Times New Roman" w:eastAsia="SimSun" w:hAnsi="Times New Roman"/>
          <w:lang w:val="es-ES" w:eastAsia="es-ES"/>
        </w:rPr>
      </w:pPr>
      <w:r w:rsidRPr="00063912">
        <w:rPr>
          <w:rFonts w:ascii="Times New Roman" w:eastAsia="SimSun" w:hAnsi="Times New Roman"/>
          <w:lang w:val="es-ES" w:eastAsia="es-ES"/>
        </w:rPr>
        <w:t>Punto de acuerdo que tiene por objeto solicitar la aprobación del pleno para erogar la cantidad de $197,886.51 (Ciento noventa y siete mil ochocientos ochenta y seis pesos 51/100 m.n.) IVA incluido por concepto de la instalación de obras específicas y de ampliación del sistema eléctrico del Mercado de Artesanías en esta cabecera municipal de Ixtlahuacán de los Membrillos, Jalisco, conforme al resultado de los estudios que realizo la CFE zona Chapala.</w:t>
      </w:r>
    </w:p>
    <w:p w14:paraId="29DCEF78" w14:textId="1DD47EAE" w:rsidR="00C150E8" w:rsidRDefault="00C150E8" w:rsidP="00C150E8">
      <w:pPr>
        <w:spacing w:after="120" w:line="240" w:lineRule="auto"/>
        <w:ind w:left="709" w:right="567"/>
        <w:jc w:val="both"/>
        <w:rPr>
          <w:rFonts w:ascii="Times New Roman" w:eastAsia="SimSun" w:hAnsi="Times New Roman"/>
          <w:lang w:val="es-ES" w:eastAsia="es-ES"/>
        </w:rPr>
      </w:pPr>
    </w:p>
    <w:p w14:paraId="7C0C8CFC" w14:textId="03B324F4" w:rsidR="00C150E8" w:rsidRDefault="00C150E8" w:rsidP="00C150E8">
      <w:pPr>
        <w:spacing w:after="120" w:line="240" w:lineRule="auto"/>
        <w:ind w:left="709" w:right="567"/>
        <w:jc w:val="both"/>
        <w:rPr>
          <w:rFonts w:ascii="Times New Roman" w:eastAsia="SimSun" w:hAnsi="Times New Roman"/>
          <w:lang w:val="es-ES" w:eastAsia="es-ES"/>
        </w:rPr>
      </w:pPr>
    </w:p>
    <w:p w14:paraId="0A9D6502" w14:textId="5AFAF020" w:rsidR="00C150E8" w:rsidRDefault="00C150E8" w:rsidP="00C150E8">
      <w:pPr>
        <w:spacing w:after="120" w:line="240" w:lineRule="auto"/>
        <w:ind w:left="709" w:right="567"/>
        <w:jc w:val="both"/>
        <w:rPr>
          <w:rFonts w:ascii="Times New Roman" w:eastAsia="SimSun" w:hAnsi="Times New Roman"/>
          <w:lang w:val="es-ES" w:eastAsia="es-ES"/>
        </w:rPr>
      </w:pPr>
    </w:p>
    <w:p w14:paraId="67DAEEDD" w14:textId="4048185D" w:rsidR="00C150E8" w:rsidRDefault="00C150E8" w:rsidP="00C150E8">
      <w:pPr>
        <w:spacing w:after="120" w:line="240" w:lineRule="auto"/>
        <w:ind w:left="709" w:right="567"/>
        <w:jc w:val="both"/>
        <w:rPr>
          <w:rFonts w:ascii="Times New Roman" w:eastAsia="SimSun" w:hAnsi="Times New Roman"/>
          <w:lang w:val="es-ES" w:eastAsia="es-ES"/>
        </w:rPr>
      </w:pPr>
    </w:p>
    <w:p w14:paraId="28DB81C0" w14:textId="706281A2" w:rsidR="00C150E8" w:rsidRDefault="00C150E8" w:rsidP="00C150E8">
      <w:pPr>
        <w:spacing w:after="120" w:line="240" w:lineRule="auto"/>
        <w:ind w:left="709" w:right="567"/>
        <w:jc w:val="both"/>
        <w:rPr>
          <w:rFonts w:ascii="Times New Roman" w:eastAsia="SimSun" w:hAnsi="Times New Roman"/>
          <w:lang w:val="es-ES" w:eastAsia="es-ES"/>
        </w:rPr>
      </w:pPr>
    </w:p>
    <w:p w14:paraId="0E140A95" w14:textId="2D1F49B1" w:rsidR="00C150E8" w:rsidRDefault="00C150E8" w:rsidP="00C150E8">
      <w:pPr>
        <w:spacing w:after="120" w:line="240" w:lineRule="auto"/>
        <w:ind w:left="709" w:right="567"/>
        <w:jc w:val="both"/>
        <w:rPr>
          <w:rFonts w:ascii="Times New Roman" w:eastAsia="SimSun" w:hAnsi="Times New Roman"/>
          <w:lang w:val="es-ES" w:eastAsia="es-ES"/>
        </w:rPr>
      </w:pPr>
    </w:p>
    <w:p w14:paraId="245AC692" w14:textId="77777777" w:rsidR="00C150E8" w:rsidRPr="00572B48" w:rsidRDefault="00C150E8" w:rsidP="00C150E8">
      <w:pPr>
        <w:spacing w:after="120" w:line="240" w:lineRule="auto"/>
        <w:ind w:left="709" w:right="567"/>
        <w:jc w:val="both"/>
        <w:rPr>
          <w:rFonts w:ascii="Times New Roman" w:eastAsia="SimSun" w:hAnsi="Times New Roman"/>
          <w:lang w:val="es-ES" w:eastAsia="es-ES"/>
        </w:rPr>
      </w:pPr>
    </w:p>
    <w:p w14:paraId="710AD4C3" w14:textId="77777777" w:rsidR="00C150E8" w:rsidRDefault="00C150E8" w:rsidP="00C150E8">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$54,560.00 (Cincuenta y cuatro mil quinientos sesenta pesos 00/100 m.n.) más IVA por concepto de la compra de un DNS, dominio, alojamiento web, CMS y del certificado SSL/TLS estos componentes se necesitan para la creación de la página institucional que solicita el SIPINNA Municipal.</w:t>
      </w:r>
    </w:p>
    <w:p w14:paraId="47912597" w14:textId="77777777" w:rsidR="00C150E8" w:rsidRPr="0050777E" w:rsidRDefault="00C150E8" w:rsidP="00C150E8">
      <w:pPr>
        <w:numPr>
          <w:ilvl w:val="0"/>
          <w:numId w:val="1"/>
        </w:numPr>
        <w:spacing w:after="120" w:line="240" w:lineRule="auto"/>
        <w:ind w:left="709" w:right="567"/>
        <w:jc w:val="both"/>
        <w:rPr>
          <w:rFonts w:ascii="Times New Roman" w:eastAsia="SimSun" w:hAnsi="Times New Roman"/>
          <w:lang w:val="es-ES" w:eastAsia="es-ES"/>
        </w:rPr>
      </w:pPr>
      <w:r w:rsidRPr="0050777E">
        <w:rPr>
          <w:rFonts w:ascii="Times New Roman" w:eastAsia="SimSun" w:hAnsi="Times New Roman"/>
          <w:lang w:val="es-ES" w:eastAsia="es-ES"/>
        </w:rPr>
        <w:t>Punto de acuerdo que tiene por objeto solicitar la aprobación del pleno para erogar la cantidad de $500,000.00 (Quinientos mil pesos 00/100 m.n.) más IVA por concepto de los gastos complementarios, generados por la participación de este municipio de Ixtlahuacán de los Membrillos, en el Torneo Estatal Copa Jalisco 2026.</w:t>
      </w:r>
    </w:p>
    <w:p w14:paraId="265BE94C" w14:textId="77777777" w:rsidR="00C150E8" w:rsidRPr="00AA6310" w:rsidRDefault="00C150E8" w:rsidP="00C150E8">
      <w:pPr>
        <w:numPr>
          <w:ilvl w:val="0"/>
          <w:numId w:val="1"/>
        </w:numPr>
        <w:spacing w:after="120" w:line="240" w:lineRule="auto"/>
        <w:ind w:left="709" w:right="567"/>
        <w:jc w:val="both"/>
        <w:rPr>
          <w:rFonts w:ascii="Times New Roman" w:eastAsia="SimSun" w:hAnsi="Times New Roman"/>
          <w:lang w:val="es-ES" w:eastAsia="es-ES"/>
        </w:rPr>
      </w:pPr>
      <w:r w:rsidRPr="0050777E">
        <w:rPr>
          <w:rFonts w:ascii="Times New Roman" w:eastAsia="SimSun" w:hAnsi="Times New Roman"/>
          <w:lang w:val="es-ES" w:eastAsia="es-ES"/>
        </w:rPr>
        <w:t xml:space="preserve">Punto de acuerdo que tiene por objeto solicitar la aprobación del pleno para erogar la cantidad de $15,000.00 (Quince mil pesos 00/100 m.n.) más IVA para otorgar un apoyo económico para equipo y material deportivo de entrenamiento al C. Oscar de Jesús Sánchez Macías, quien es un atleta paralímpico originario de la localidad de </w:t>
      </w:r>
      <w:proofErr w:type="spellStart"/>
      <w:r w:rsidRPr="0050777E">
        <w:rPr>
          <w:rFonts w:ascii="Times New Roman" w:eastAsia="SimSun" w:hAnsi="Times New Roman"/>
          <w:lang w:val="es-ES" w:eastAsia="es-ES"/>
        </w:rPr>
        <w:t>Atequiza</w:t>
      </w:r>
      <w:proofErr w:type="spellEnd"/>
      <w:r w:rsidRPr="0050777E">
        <w:rPr>
          <w:rFonts w:ascii="Times New Roman" w:eastAsia="SimSun" w:hAnsi="Times New Roman"/>
          <w:lang w:val="es-ES" w:eastAsia="es-ES"/>
        </w:rPr>
        <w:t>, quien participara en representación del municipio en próximos eventos deportivos.</w:t>
      </w:r>
    </w:p>
    <w:p w14:paraId="2F11E17A" w14:textId="77777777" w:rsidR="00C150E8" w:rsidRPr="00080987" w:rsidRDefault="00C150E8" w:rsidP="00C150E8">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 xml:space="preserve">Punto de acuerdo que tiene por objeto solicitar la aprobación del pleno para erogar la cantidad de $20,000.00 (Veinte mil pesos 00/100 m.n.) más IVA por concepto de apoyo económico </w:t>
      </w:r>
      <w:r w:rsidRPr="0050777E">
        <w:rPr>
          <w:rFonts w:ascii="Times New Roman" w:eastAsia="SimSun" w:hAnsi="Times New Roman"/>
          <w:lang w:val="es-ES" w:eastAsia="es-ES"/>
        </w:rPr>
        <w:t>para equipo y material deportivo de entrenamiento</w:t>
      </w:r>
      <w:r>
        <w:rPr>
          <w:rFonts w:ascii="Times New Roman" w:eastAsia="SimSun" w:hAnsi="Times New Roman"/>
          <w:lang w:val="es-ES" w:eastAsia="es-ES"/>
        </w:rPr>
        <w:t xml:space="preserve"> de la C. </w:t>
      </w:r>
      <w:proofErr w:type="spellStart"/>
      <w:r>
        <w:rPr>
          <w:rFonts w:ascii="Times New Roman" w:eastAsia="SimSun" w:hAnsi="Times New Roman"/>
          <w:lang w:val="es-ES" w:eastAsia="es-ES"/>
        </w:rPr>
        <w:t>Lorien</w:t>
      </w:r>
      <w:proofErr w:type="spellEnd"/>
      <w:r>
        <w:rPr>
          <w:rFonts w:ascii="Times New Roman" w:eastAsia="SimSun" w:hAnsi="Times New Roman"/>
          <w:lang w:val="es-ES" w:eastAsia="es-ES"/>
        </w:rPr>
        <w:t xml:space="preserve"> Elizabeth Alonso Salas, quien es seleccionada nacional de </w:t>
      </w:r>
      <w:r w:rsidRPr="00DD21CE">
        <w:rPr>
          <w:rFonts w:ascii="Times New Roman" w:eastAsia="SimSun" w:hAnsi="Times New Roman"/>
          <w:lang w:val="es-ES" w:eastAsia="es-ES"/>
        </w:rPr>
        <w:t xml:space="preserve">boxeo élite y fue invitada a participar en la </w:t>
      </w:r>
      <w:r w:rsidRPr="00DD21CE">
        <w:rPr>
          <w:rFonts w:ascii="Times New Roman" w:hAnsi="Times New Roman"/>
        </w:rPr>
        <w:t>“</w:t>
      </w:r>
      <w:proofErr w:type="spellStart"/>
      <w:r w:rsidRPr="00DD21CE">
        <w:rPr>
          <w:rFonts w:ascii="Times New Roman" w:hAnsi="Times New Roman"/>
        </w:rPr>
        <w:t>World</w:t>
      </w:r>
      <w:proofErr w:type="spellEnd"/>
      <w:r w:rsidRPr="00DD21CE">
        <w:rPr>
          <w:rFonts w:ascii="Times New Roman" w:hAnsi="Times New Roman"/>
        </w:rPr>
        <w:t xml:space="preserve"> </w:t>
      </w:r>
      <w:proofErr w:type="spellStart"/>
      <w:r w:rsidRPr="00DD21CE">
        <w:rPr>
          <w:rFonts w:ascii="Times New Roman" w:hAnsi="Times New Roman"/>
        </w:rPr>
        <w:t>Boxing</w:t>
      </w:r>
      <w:proofErr w:type="spellEnd"/>
      <w:r w:rsidRPr="00DD21CE">
        <w:rPr>
          <w:rFonts w:ascii="Times New Roman" w:hAnsi="Times New Roman"/>
        </w:rPr>
        <w:t xml:space="preserve"> Cup - </w:t>
      </w:r>
      <w:proofErr w:type="spellStart"/>
      <w:r w:rsidRPr="00DD21CE">
        <w:rPr>
          <w:rFonts w:ascii="Times New Roman" w:hAnsi="Times New Roman"/>
        </w:rPr>
        <w:t>Brazil</w:t>
      </w:r>
      <w:proofErr w:type="spellEnd"/>
      <w:r w:rsidRPr="00DD21CE">
        <w:rPr>
          <w:rFonts w:ascii="Times New Roman" w:hAnsi="Times New Roman"/>
        </w:rPr>
        <w:t xml:space="preserve"> - </w:t>
      </w:r>
      <w:proofErr w:type="spellStart"/>
      <w:r w:rsidRPr="00DD21CE">
        <w:rPr>
          <w:rFonts w:ascii="Times New Roman" w:hAnsi="Times New Roman"/>
        </w:rPr>
        <w:t>Foz</w:t>
      </w:r>
      <w:proofErr w:type="spellEnd"/>
      <w:r w:rsidRPr="00DD21CE">
        <w:rPr>
          <w:rFonts w:ascii="Times New Roman" w:hAnsi="Times New Roman"/>
        </w:rPr>
        <w:t xml:space="preserve"> do </w:t>
      </w:r>
      <w:proofErr w:type="spellStart"/>
      <w:r w:rsidRPr="00DD21CE">
        <w:rPr>
          <w:rFonts w:ascii="Times New Roman" w:hAnsi="Times New Roman"/>
        </w:rPr>
        <w:t>Iguacu</w:t>
      </w:r>
      <w:proofErr w:type="spellEnd"/>
      <w:r w:rsidRPr="00DD21CE">
        <w:rPr>
          <w:rFonts w:ascii="Times New Roman" w:hAnsi="Times New Roman"/>
        </w:rPr>
        <w:t xml:space="preserve"> - 2026” del 18 al 27 de </w:t>
      </w:r>
      <w:proofErr w:type="gramStart"/>
      <w:r w:rsidRPr="00DD21CE">
        <w:rPr>
          <w:rFonts w:ascii="Times New Roman" w:hAnsi="Times New Roman"/>
        </w:rPr>
        <w:t>Abril</w:t>
      </w:r>
      <w:proofErr w:type="gramEnd"/>
      <w:r w:rsidRPr="00DD21CE">
        <w:rPr>
          <w:rFonts w:ascii="Times New Roman" w:hAnsi="Times New Roman"/>
        </w:rPr>
        <w:t xml:space="preserve"> del año en curso</w:t>
      </w:r>
      <w:r>
        <w:rPr>
          <w:rFonts w:ascii="Times New Roman" w:hAnsi="Times New Roman"/>
        </w:rPr>
        <w:t>.</w:t>
      </w:r>
    </w:p>
    <w:p w14:paraId="5C03C921" w14:textId="77777777" w:rsidR="00C150E8" w:rsidRPr="00663525" w:rsidRDefault="00C150E8" w:rsidP="00C150E8">
      <w:pPr>
        <w:numPr>
          <w:ilvl w:val="0"/>
          <w:numId w:val="1"/>
        </w:numPr>
        <w:spacing w:after="120" w:line="240" w:lineRule="auto"/>
        <w:ind w:left="709" w:right="567"/>
        <w:jc w:val="both"/>
        <w:rPr>
          <w:rFonts w:ascii="Times New Roman" w:eastAsia="SimSun" w:hAnsi="Times New Roman"/>
          <w:lang w:val="es-ES" w:eastAsia="es-ES"/>
        </w:rPr>
      </w:pPr>
      <w:r>
        <w:rPr>
          <w:rFonts w:ascii="Times New Roman" w:hAnsi="Times New Roman"/>
        </w:rPr>
        <w:t>Punto de acuerdo que tiene por objeto solicitar la aprobación del pleno para erogar la cantidad de $10,000.00 (Diez mil pesos 00/100 m.n.) más IVA por concepto de apoyo económico para el Joven Manuel Alejandro Vega Flores, originario de este municipio que ha sido convocado para integrarse a la Selección Nacional de México Sub 16, para participar en el Torneo Internacional “</w:t>
      </w:r>
      <w:proofErr w:type="spellStart"/>
      <w:r>
        <w:rPr>
          <w:rFonts w:ascii="Times New Roman" w:hAnsi="Times New Roman"/>
        </w:rPr>
        <w:t>Mondial</w:t>
      </w:r>
      <w:proofErr w:type="spellEnd"/>
      <w:r>
        <w:rPr>
          <w:rFonts w:ascii="Times New Roman" w:hAnsi="Times New Roman"/>
        </w:rPr>
        <w:t xml:space="preserve"> </w:t>
      </w:r>
      <w:proofErr w:type="spellStart"/>
      <w:r>
        <w:rPr>
          <w:rFonts w:ascii="Times New Roman" w:hAnsi="Times New Roman"/>
        </w:rPr>
        <w:t>Football</w:t>
      </w:r>
      <w:proofErr w:type="spellEnd"/>
      <w:r>
        <w:rPr>
          <w:rFonts w:ascii="Times New Roman" w:hAnsi="Times New Roman"/>
        </w:rPr>
        <w:t xml:space="preserve"> </w:t>
      </w:r>
      <w:proofErr w:type="spellStart"/>
      <w:r>
        <w:rPr>
          <w:rFonts w:ascii="Times New Roman" w:hAnsi="Times New Roman"/>
        </w:rPr>
        <w:t>Monatigu</w:t>
      </w:r>
      <w:proofErr w:type="spellEnd"/>
      <w:r>
        <w:rPr>
          <w:rFonts w:ascii="Times New Roman" w:hAnsi="Times New Roman"/>
        </w:rPr>
        <w:t xml:space="preserve"> 2026” que se llevará a cabo en Francia durante los días del 27 de marzo al 07 de Abril del presente año.</w:t>
      </w:r>
    </w:p>
    <w:p w14:paraId="1847DF97" w14:textId="77777777" w:rsidR="00C150E8" w:rsidRPr="00953A6D" w:rsidRDefault="00C150E8" w:rsidP="00C150E8">
      <w:pPr>
        <w:numPr>
          <w:ilvl w:val="0"/>
          <w:numId w:val="1"/>
        </w:numPr>
        <w:spacing w:after="120" w:line="240" w:lineRule="auto"/>
        <w:ind w:left="709" w:right="567"/>
        <w:jc w:val="both"/>
        <w:rPr>
          <w:rFonts w:ascii="Times New Roman" w:eastAsia="SimSun" w:hAnsi="Times New Roman"/>
          <w:lang w:val="es-ES" w:eastAsia="es-ES"/>
        </w:rPr>
      </w:pPr>
      <w:r>
        <w:rPr>
          <w:rFonts w:ascii="Times New Roman" w:hAnsi="Times New Roman"/>
        </w:rPr>
        <w:t>Punto de acuerdo que tiene por objeto solicitar la aprobación del pleno para erogar la cantidad de $7,500.00 (Siete mil quinientos pesos 00/100 m.n.) más IVA por concepto de apoyo económico para los Juegos Magisteriales, edición 2026, en donde participan maestros y maestras, activos y jubilados de nuestro municipio.</w:t>
      </w:r>
    </w:p>
    <w:p w14:paraId="18596D37" w14:textId="77777777" w:rsidR="00C150E8" w:rsidRPr="00953A6D" w:rsidRDefault="00C150E8" w:rsidP="00C150E8">
      <w:pPr>
        <w:numPr>
          <w:ilvl w:val="0"/>
          <w:numId w:val="1"/>
        </w:numPr>
        <w:spacing w:after="120" w:line="240" w:lineRule="auto"/>
        <w:ind w:left="709" w:right="567"/>
        <w:jc w:val="both"/>
        <w:rPr>
          <w:rFonts w:ascii="Times New Roman" w:eastAsia="SimSun" w:hAnsi="Times New Roman"/>
          <w:lang w:val="es-ES" w:eastAsia="es-ES"/>
        </w:rPr>
      </w:pPr>
      <w:r w:rsidRPr="00953A6D">
        <w:rPr>
          <w:rFonts w:ascii="Times New Roman" w:hAnsi="Times New Roman"/>
        </w:rPr>
        <w:t xml:space="preserve">Punto de acuerdo que tiene por objeto solicitar la aprobación del pleno para erogar la cantidad de $104,400.00 (Ciento cuatro mil cuatrocientos pesos 00/100 m.n.) netos, por concepto de la adquisición de 2 ejemplares hembras de la especie de llama </w:t>
      </w:r>
      <w:proofErr w:type="spellStart"/>
      <w:r w:rsidRPr="00953A6D">
        <w:rPr>
          <w:rFonts w:ascii="Times New Roman" w:hAnsi="Times New Roman"/>
        </w:rPr>
        <w:t>glama</w:t>
      </w:r>
      <w:proofErr w:type="spellEnd"/>
      <w:r w:rsidRPr="00953A6D">
        <w:rPr>
          <w:rFonts w:ascii="Times New Roman" w:hAnsi="Times New Roman"/>
        </w:rPr>
        <w:t>, con el propósito de incrementar el inventario de animales en cautiverio para exhibición en las instalaciones de la Ex Hacienda de Cedros, de este municipio de Ixtlahuacán de los Membrillos.</w:t>
      </w:r>
    </w:p>
    <w:p w14:paraId="39BF83CA" w14:textId="77777777" w:rsidR="00C150E8" w:rsidRPr="00F814B4" w:rsidRDefault="00C150E8" w:rsidP="00C150E8">
      <w:pPr>
        <w:numPr>
          <w:ilvl w:val="0"/>
          <w:numId w:val="1"/>
        </w:numPr>
        <w:spacing w:after="120" w:line="240" w:lineRule="auto"/>
        <w:ind w:left="709" w:right="567"/>
        <w:jc w:val="both"/>
        <w:rPr>
          <w:rFonts w:ascii="Times New Roman" w:eastAsia="SimSun" w:hAnsi="Times New Roman"/>
          <w:lang w:val="es-ES" w:eastAsia="es-ES"/>
        </w:rPr>
      </w:pPr>
      <w:r w:rsidRPr="00F814B4">
        <w:rPr>
          <w:rFonts w:ascii="Times New Roman" w:hAnsi="Times New Roman"/>
          <w:spacing w:val="-4"/>
          <w:lang w:val="es-ES" w:eastAsia="es-ES"/>
        </w:rPr>
        <w:t>Asuntos varios.</w:t>
      </w:r>
    </w:p>
    <w:p w14:paraId="032FA7B1" w14:textId="77777777" w:rsidR="00C150E8" w:rsidRPr="00F814B4" w:rsidRDefault="00C150E8" w:rsidP="00C150E8">
      <w:pPr>
        <w:numPr>
          <w:ilvl w:val="0"/>
          <w:numId w:val="1"/>
        </w:numPr>
        <w:spacing w:after="120" w:line="240" w:lineRule="auto"/>
        <w:ind w:left="709" w:right="567"/>
        <w:jc w:val="both"/>
        <w:rPr>
          <w:rFonts w:ascii="Times New Roman" w:eastAsia="SimSun" w:hAnsi="Times New Roman"/>
          <w:lang w:val="es-ES" w:eastAsia="es-ES"/>
        </w:rPr>
      </w:pPr>
      <w:r w:rsidRPr="00F814B4">
        <w:rPr>
          <w:rFonts w:ascii="Times New Roman" w:hAnsi="Times New Roman"/>
          <w:spacing w:val="-4"/>
          <w:lang w:val="es-ES" w:eastAsia="es-ES"/>
        </w:rPr>
        <w:t>Formal clausura de la sesión.</w:t>
      </w:r>
    </w:p>
    <w:bookmarkEnd w:id="5"/>
    <w:bookmarkEnd w:id="0"/>
    <w:bookmarkEnd w:id="1"/>
    <w:bookmarkEnd w:id="2"/>
    <w:bookmarkEnd w:id="3"/>
    <w:bookmarkEnd w:id="4"/>
    <w:bookmarkEnd w:id="6"/>
    <w:p w14:paraId="1C408353" w14:textId="6480E0E0" w:rsidR="00E1323C" w:rsidRPr="00F814B4" w:rsidRDefault="00E1323C">
      <w:pPr>
        <w:spacing w:after="0" w:line="240" w:lineRule="auto"/>
        <w:jc w:val="both"/>
        <w:rPr>
          <w:rFonts w:ascii="Times New Roman" w:eastAsia="Times New Roman" w:hAnsi="Times New Roman" w:cs="Times New Roman"/>
          <w:spacing w:val="-4"/>
          <w:lang w:val="es-ES" w:eastAsia="es-ES"/>
        </w:rPr>
      </w:pPr>
    </w:p>
    <w:p w14:paraId="6C118F48" w14:textId="5D157BF0" w:rsidR="00CB39BF" w:rsidRPr="00F814B4" w:rsidRDefault="00402895">
      <w:pPr>
        <w:spacing w:after="0" w:line="240" w:lineRule="auto"/>
        <w:jc w:val="both"/>
        <w:rPr>
          <w:rFonts w:ascii="Times New Roman" w:eastAsia="Times New Roman" w:hAnsi="Times New Roman" w:cs="Times New Roman"/>
          <w:spacing w:val="-4"/>
          <w:lang w:val="es-ES" w:eastAsia="es-ES"/>
        </w:rPr>
      </w:pPr>
      <w:r w:rsidRPr="00F814B4">
        <w:rPr>
          <w:rFonts w:ascii="Times New Roman" w:eastAsia="Times New Roman" w:hAnsi="Times New Roman" w:cs="Times New Roman"/>
          <w:spacing w:val="-4"/>
          <w:lang w:val="es-ES" w:eastAsia="es-ES"/>
        </w:rPr>
        <w:t>Agradeciendo de antemano el contar con su amable asistencia, me despido de usted con un afectuoso saludo.</w:t>
      </w:r>
    </w:p>
    <w:p w14:paraId="161F1225" w14:textId="0D748193" w:rsidR="00820903" w:rsidRPr="00F814B4" w:rsidRDefault="00402895" w:rsidP="00013D4C">
      <w:pPr>
        <w:spacing w:after="0" w:line="240" w:lineRule="auto"/>
        <w:jc w:val="center"/>
        <w:rPr>
          <w:rFonts w:ascii="Times New Roman" w:eastAsia="Times New Roman" w:hAnsi="Times New Roman" w:cs="Times New Roman"/>
          <w:smallCaps/>
          <w:lang w:val="es-ES" w:eastAsia="es-ES"/>
        </w:rPr>
      </w:pPr>
      <w:r w:rsidRPr="00F814B4">
        <w:rPr>
          <w:rFonts w:ascii="Times New Roman" w:eastAsia="Times New Roman" w:hAnsi="Times New Roman" w:cs="Times New Roman"/>
          <w:smallCaps/>
          <w:lang w:val="es-ES" w:eastAsia="es-ES"/>
        </w:rPr>
        <w:t>Ixtlahuacán de los Membrillos, Jalisco,</w:t>
      </w:r>
      <w:r w:rsidRPr="00F814B4">
        <w:rPr>
          <w:rFonts w:ascii="Times New Roman" w:eastAsia="Times New Roman" w:hAnsi="Times New Roman" w:cs="Times New Roman"/>
          <w:smallCaps/>
          <w:lang w:eastAsia="es-ES"/>
        </w:rPr>
        <w:t xml:space="preserve"> </w:t>
      </w:r>
      <w:r w:rsidR="00FE2FFC">
        <w:rPr>
          <w:rFonts w:ascii="Times New Roman" w:eastAsia="Times New Roman" w:hAnsi="Times New Roman" w:cs="Times New Roman"/>
          <w:smallCaps/>
          <w:lang w:eastAsia="es-ES"/>
        </w:rPr>
        <w:t>2</w:t>
      </w:r>
      <w:r w:rsidR="00C9419F">
        <w:rPr>
          <w:rFonts w:ascii="Times New Roman" w:eastAsia="Times New Roman" w:hAnsi="Times New Roman" w:cs="Times New Roman"/>
          <w:smallCaps/>
          <w:lang w:eastAsia="es-ES"/>
        </w:rPr>
        <w:t>4</w:t>
      </w:r>
      <w:r w:rsidR="006C2AB1">
        <w:rPr>
          <w:rFonts w:ascii="Times New Roman" w:eastAsia="Times New Roman" w:hAnsi="Times New Roman" w:cs="Times New Roman"/>
          <w:smallCaps/>
          <w:lang w:eastAsia="es-ES"/>
        </w:rPr>
        <w:t xml:space="preserve"> de marzo</w:t>
      </w:r>
      <w:r w:rsidR="00C74A67" w:rsidRPr="00F814B4">
        <w:rPr>
          <w:rFonts w:ascii="Times New Roman" w:eastAsia="Times New Roman" w:hAnsi="Times New Roman" w:cs="Times New Roman"/>
          <w:smallCaps/>
          <w:lang w:eastAsia="es-ES"/>
        </w:rPr>
        <w:t xml:space="preserve"> del año 2026</w:t>
      </w:r>
      <w:r w:rsidRPr="00F814B4">
        <w:rPr>
          <w:rFonts w:ascii="Times New Roman" w:eastAsia="Times New Roman" w:hAnsi="Times New Roman" w:cs="Times New Roman"/>
          <w:smallCaps/>
          <w:lang w:val="es-ES" w:eastAsia="es-ES"/>
        </w:rPr>
        <w:t>.</w:t>
      </w:r>
    </w:p>
    <w:p w14:paraId="7C761FD3" w14:textId="77777777" w:rsidR="00CB39BF" w:rsidRPr="00F814B4" w:rsidRDefault="00402895">
      <w:pPr>
        <w:pStyle w:val="expandido"/>
        <w:spacing w:line="240" w:lineRule="auto"/>
        <w:outlineLvl w:val="0"/>
        <w:rPr>
          <w:sz w:val="22"/>
          <w:szCs w:val="22"/>
        </w:rPr>
      </w:pPr>
      <w:r w:rsidRPr="00F814B4">
        <w:rPr>
          <w:sz w:val="22"/>
          <w:szCs w:val="22"/>
        </w:rPr>
        <w:t>Atentamente</w:t>
      </w:r>
    </w:p>
    <w:p w14:paraId="6E8BC0F9" w14:textId="2528A479" w:rsidR="00E21F3A" w:rsidRDefault="00E21F3A">
      <w:pPr>
        <w:spacing w:after="0" w:line="240" w:lineRule="auto"/>
        <w:rPr>
          <w:rFonts w:ascii="Times New Roman" w:eastAsia="Times New Roman" w:hAnsi="Times New Roman" w:cs="Times New Roman"/>
          <w:b/>
          <w:smallCaps/>
          <w:lang w:val="es-ES" w:eastAsia="es-ES"/>
        </w:rPr>
      </w:pPr>
    </w:p>
    <w:p w14:paraId="233A7B58" w14:textId="4FC78B68" w:rsidR="00C150E8" w:rsidRDefault="00C150E8">
      <w:pPr>
        <w:spacing w:after="0" w:line="240" w:lineRule="auto"/>
        <w:rPr>
          <w:rFonts w:ascii="Times New Roman" w:eastAsia="Times New Roman" w:hAnsi="Times New Roman" w:cs="Times New Roman"/>
          <w:b/>
          <w:smallCaps/>
          <w:lang w:val="es-ES" w:eastAsia="es-ES"/>
        </w:rPr>
      </w:pPr>
    </w:p>
    <w:p w14:paraId="353BE900" w14:textId="77777777" w:rsidR="00C150E8" w:rsidRPr="00F814B4" w:rsidRDefault="00C150E8">
      <w:pPr>
        <w:spacing w:after="0" w:line="240" w:lineRule="auto"/>
        <w:rPr>
          <w:rFonts w:ascii="Times New Roman" w:eastAsia="Times New Roman" w:hAnsi="Times New Roman" w:cs="Times New Roman"/>
          <w:b/>
          <w:smallCaps/>
          <w:lang w:val="es-ES" w:eastAsia="es-ES"/>
        </w:rPr>
      </w:pPr>
    </w:p>
    <w:p w14:paraId="478832E6" w14:textId="77777777" w:rsidR="00CB39BF" w:rsidRPr="00F814B4" w:rsidRDefault="00402895">
      <w:pPr>
        <w:spacing w:after="0" w:line="240" w:lineRule="auto"/>
        <w:jc w:val="center"/>
        <w:rPr>
          <w:rFonts w:ascii="Times New Roman" w:eastAsia="Times New Roman" w:hAnsi="Times New Roman" w:cs="Times New Roman"/>
          <w:b/>
          <w:smallCaps/>
          <w:lang w:val="es-ES" w:eastAsia="es-ES"/>
        </w:rPr>
      </w:pPr>
      <w:r w:rsidRPr="00F814B4">
        <w:rPr>
          <w:rFonts w:ascii="Times New Roman" w:eastAsia="Times New Roman" w:hAnsi="Times New Roman" w:cs="Times New Roman"/>
          <w:b/>
          <w:smallCaps/>
          <w:lang w:val="es-ES" w:eastAsia="es-ES"/>
        </w:rPr>
        <w:t>LIC. JOSE HERIBERTO GARCÍA MURILLO</w:t>
      </w:r>
    </w:p>
    <w:p w14:paraId="774E8DF1" w14:textId="4841E03B" w:rsidR="00820903" w:rsidRPr="00013D4C" w:rsidRDefault="00402895" w:rsidP="00013D4C">
      <w:pPr>
        <w:spacing w:after="0" w:line="240" w:lineRule="auto"/>
        <w:jc w:val="center"/>
        <w:rPr>
          <w:rFonts w:ascii="Times New Roman" w:eastAsia="Times New Roman" w:hAnsi="Times New Roman" w:cs="Times New Roman"/>
          <w:b/>
          <w:smallCaps/>
          <w:lang w:val="es-ES" w:eastAsia="es-ES"/>
        </w:rPr>
      </w:pPr>
      <w:r w:rsidRPr="00F814B4">
        <w:rPr>
          <w:rFonts w:ascii="Times New Roman" w:eastAsia="Times New Roman" w:hAnsi="Times New Roman" w:cs="Times New Roman"/>
          <w:b/>
          <w:smallCaps/>
          <w:lang w:val="es-ES" w:eastAsia="es-ES"/>
        </w:rPr>
        <w:t>PRESIDENTE MUNICIPA</w:t>
      </w:r>
      <w:r w:rsidR="009E1263" w:rsidRPr="00F814B4">
        <w:rPr>
          <w:rFonts w:ascii="Times New Roman" w:eastAsia="Times New Roman" w:hAnsi="Times New Roman" w:cs="Times New Roman"/>
          <w:b/>
          <w:smallCaps/>
          <w:lang w:val="es-ES" w:eastAsia="es-ES"/>
        </w:rPr>
        <w:t>L</w:t>
      </w:r>
    </w:p>
    <w:p w14:paraId="5949C1E3" w14:textId="77777777" w:rsidR="005C4EF1" w:rsidRDefault="005C4EF1">
      <w:pPr>
        <w:spacing w:after="0" w:line="240" w:lineRule="auto"/>
        <w:rPr>
          <w:rFonts w:ascii="Times New Roman" w:eastAsia="SimSun" w:hAnsi="Times New Roman" w:cs="Times New Roman"/>
          <w:sz w:val="16"/>
          <w:szCs w:val="16"/>
          <w:lang w:val="es-ES" w:eastAsia="es-ES"/>
        </w:rPr>
      </w:pPr>
    </w:p>
    <w:p w14:paraId="3D40393F" w14:textId="77777777" w:rsidR="005C4EF1" w:rsidRDefault="005C4EF1">
      <w:pPr>
        <w:spacing w:after="0" w:line="240" w:lineRule="auto"/>
        <w:rPr>
          <w:rFonts w:ascii="Times New Roman" w:eastAsia="SimSun" w:hAnsi="Times New Roman" w:cs="Times New Roman"/>
          <w:sz w:val="16"/>
          <w:szCs w:val="16"/>
          <w:lang w:val="es-ES" w:eastAsia="es-ES"/>
        </w:rPr>
      </w:pPr>
    </w:p>
    <w:p w14:paraId="3AD634B7" w14:textId="77777777" w:rsidR="005C4EF1" w:rsidRDefault="005C4EF1">
      <w:pPr>
        <w:spacing w:after="0" w:line="240" w:lineRule="auto"/>
        <w:rPr>
          <w:rFonts w:ascii="Times New Roman" w:eastAsia="SimSun" w:hAnsi="Times New Roman" w:cs="Times New Roman"/>
          <w:sz w:val="16"/>
          <w:szCs w:val="16"/>
          <w:lang w:val="es-ES" w:eastAsia="es-ES"/>
        </w:rPr>
      </w:pPr>
    </w:p>
    <w:p w14:paraId="1BBF160D" w14:textId="086C3913" w:rsidR="00CB39BF" w:rsidRPr="00E1323C" w:rsidRDefault="00402895">
      <w:pPr>
        <w:spacing w:after="0" w:line="240" w:lineRule="auto"/>
        <w:rPr>
          <w:rFonts w:ascii="Times New Roman" w:eastAsia="SimSun" w:hAnsi="Times New Roman" w:cs="Times New Roman"/>
          <w:sz w:val="16"/>
          <w:szCs w:val="16"/>
          <w:lang w:val="es-ES" w:eastAsia="es-ES"/>
        </w:rPr>
      </w:pPr>
      <w:bookmarkStart w:id="7" w:name="_GoBack"/>
      <w:bookmarkEnd w:id="7"/>
      <w:proofErr w:type="spellStart"/>
      <w:r w:rsidRPr="00E1323C">
        <w:rPr>
          <w:rFonts w:ascii="Times New Roman" w:eastAsia="SimSun" w:hAnsi="Times New Roman" w:cs="Times New Roman"/>
          <w:sz w:val="16"/>
          <w:szCs w:val="16"/>
          <w:lang w:val="es-ES" w:eastAsia="es-ES"/>
        </w:rPr>
        <w:t>C.c.p</w:t>
      </w:r>
      <w:proofErr w:type="spellEnd"/>
      <w:r w:rsidRPr="00E1323C">
        <w:rPr>
          <w:rFonts w:ascii="Times New Roman" w:eastAsia="SimSun" w:hAnsi="Times New Roman" w:cs="Times New Roman"/>
          <w:sz w:val="16"/>
          <w:szCs w:val="16"/>
          <w:lang w:val="es-ES" w:eastAsia="es-ES"/>
        </w:rPr>
        <w:t>. Archivo</w:t>
      </w:r>
    </w:p>
    <w:p w14:paraId="3DD780DF" w14:textId="1F582364" w:rsidR="00CB39BF" w:rsidRPr="00E1323C" w:rsidRDefault="00402895">
      <w:pPr>
        <w:spacing w:after="0" w:line="240" w:lineRule="auto"/>
        <w:jc w:val="both"/>
        <w:rPr>
          <w:rFonts w:ascii="Times New Roman" w:eastAsia="SimSun" w:hAnsi="Times New Roman" w:cs="Times New Roman"/>
          <w:sz w:val="16"/>
          <w:szCs w:val="16"/>
          <w:lang w:val="es-ES" w:eastAsia="es-ES"/>
        </w:rPr>
      </w:pPr>
      <w:r w:rsidRPr="00E1323C">
        <w:rPr>
          <w:rFonts w:ascii="Times New Roman" w:eastAsia="SimSun" w:hAnsi="Times New Roman" w:cs="Times New Roman"/>
          <w:sz w:val="16"/>
          <w:szCs w:val="16"/>
          <w:lang w:val="es-ES" w:eastAsia="es-ES"/>
        </w:rPr>
        <w:t>SE/</w:t>
      </w:r>
      <w:proofErr w:type="spellStart"/>
      <w:r w:rsidRPr="00E1323C">
        <w:rPr>
          <w:rFonts w:ascii="Times New Roman" w:eastAsia="SimSun" w:hAnsi="Times New Roman" w:cs="Times New Roman"/>
          <w:sz w:val="16"/>
          <w:szCs w:val="16"/>
          <w:lang w:val="es-ES" w:eastAsia="es-ES"/>
        </w:rPr>
        <w:t>vzh</w:t>
      </w:r>
      <w:proofErr w:type="spellEnd"/>
    </w:p>
    <w:sectPr w:rsidR="00CB39BF" w:rsidRPr="00E1323C">
      <w:footerReference w:type="default" r:id="rId8"/>
      <w:pgSz w:w="12240" w:h="2016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D70B76" w14:textId="77777777" w:rsidR="005533AB" w:rsidRDefault="005533AB">
      <w:pPr>
        <w:spacing w:line="240" w:lineRule="auto"/>
      </w:pPr>
      <w:r>
        <w:separator/>
      </w:r>
    </w:p>
  </w:endnote>
  <w:endnote w:type="continuationSeparator" w:id="0">
    <w:p w14:paraId="73248D70" w14:textId="77777777" w:rsidR="005533AB" w:rsidRDefault="005533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804955"/>
    </w:sdtPr>
    <w:sdtEndPr/>
    <w:sdtContent>
      <w:p w14:paraId="0591B931" w14:textId="08A2505D" w:rsidR="00302D73" w:rsidRDefault="00302D73">
        <w:pPr>
          <w:pStyle w:val="Piedepgina"/>
          <w:jc w:val="right"/>
        </w:pPr>
        <w:r>
          <w:fldChar w:fldCharType="begin"/>
        </w:r>
        <w:r>
          <w:instrText>PAGE   \* MERGEFORMAT</w:instrText>
        </w:r>
        <w:r>
          <w:fldChar w:fldCharType="separate"/>
        </w:r>
        <w:r w:rsidR="005C4EF1" w:rsidRPr="005C4EF1">
          <w:rPr>
            <w:noProof/>
            <w:lang w:val="es-ES"/>
          </w:rPr>
          <w:t>2</w:t>
        </w:r>
        <w:r>
          <w:fldChar w:fldCharType="end"/>
        </w:r>
      </w:p>
    </w:sdtContent>
  </w:sdt>
  <w:p w14:paraId="427A4645" w14:textId="77777777" w:rsidR="00302D73" w:rsidRDefault="00302D7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A6928F" w14:textId="77777777" w:rsidR="005533AB" w:rsidRDefault="005533AB">
      <w:pPr>
        <w:spacing w:after="0"/>
      </w:pPr>
      <w:r>
        <w:separator/>
      </w:r>
    </w:p>
  </w:footnote>
  <w:footnote w:type="continuationSeparator" w:id="0">
    <w:p w14:paraId="48005571" w14:textId="77777777" w:rsidR="005533AB" w:rsidRDefault="005533AB">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7397E"/>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AB645F8"/>
    <w:multiLevelType w:val="multilevel"/>
    <w:tmpl w:val="F61E9DD4"/>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2" w15:restartNumberingAfterBreak="0">
    <w:nsid w:val="326C03B0"/>
    <w:multiLevelType w:val="hybridMultilevel"/>
    <w:tmpl w:val="2962EE08"/>
    <w:lvl w:ilvl="0" w:tplc="BC302F9E">
      <w:start w:val="12"/>
      <w:numFmt w:val="bullet"/>
      <w:lvlText w:val="-"/>
      <w:lvlJc w:val="left"/>
      <w:pPr>
        <w:ind w:left="1069" w:hanging="360"/>
      </w:pPr>
      <w:rPr>
        <w:rFonts w:ascii="Times New Roman" w:eastAsia="SimSun" w:hAnsi="Times New Roman" w:cs="Times New Roman"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0">
    <w:nsid w:val="35CE6255"/>
    <w:multiLevelType w:val="multilevel"/>
    <w:tmpl w:val="35CE6255"/>
    <w:lvl w:ilvl="0">
      <w:start w:val="1"/>
      <w:numFmt w:val="decimal"/>
      <w:lvlText w:val="%1."/>
      <w:lvlJc w:val="left"/>
      <w:pPr>
        <w:ind w:left="360" w:hanging="360"/>
      </w:pPr>
      <w:rPr>
        <w:sz w:val="40"/>
        <w:szCs w:val="4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38324D"/>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3"/>
  </w:num>
  <w:num w:numId="3">
    <w:abstractNumId w:val="2"/>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DB1"/>
    <w:rsid w:val="00002196"/>
    <w:rsid w:val="00002A52"/>
    <w:rsid w:val="000037C5"/>
    <w:rsid w:val="00003D77"/>
    <w:rsid w:val="00006209"/>
    <w:rsid w:val="000064A2"/>
    <w:rsid w:val="000070E8"/>
    <w:rsid w:val="000073DC"/>
    <w:rsid w:val="000074B5"/>
    <w:rsid w:val="00007CBA"/>
    <w:rsid w:val="00010E79"/>
    <w:rsid w:val="00013D4C"/>
    <w:rsid w:val="00016191"/>
    <w:rsid w:val="00017623"/>
    <w:rsid w:val="0002144A"/>
    <w:rsid w:val="000221E6"/>
    <w:rsid w:val="00023119"/>
    <w:rsid w:val="00027629"/>
    <w:rsid w:val="00027E7D"/>
    <w:rsid w:val="000319C0"/>
    <w:rsid w:val="0003287B"/>
    <w:rsid w:val="00040ADF"/>
    <w:rsid w:val="000423FB"/>
    <w:rsid w:val="00044DE6"/>
    <w:rsid w:val="00045E51"/>
    <w:rsid w:val="000479FE"/>
    <w:rsid w:val="00053A44"/>
    <w:rsid w:val="000542E6"/>
    <w:rsid w:val="0005560F"/>
    <w:rsid w:val="00055B15"/>
    <w:rsid w:val="0005691E"/>
    <w:rsid w:val="00056C32"/>
    <w:rsid w:val="00056E03"/>
    <w:rsid w:val="00057DFC"/>
    <w:rsid w:val="000623F7"/>
    <w:rsid w:val="000628A4"/>
    <w:rsid w:val="00063912"/>
    <w:rsid w:val="000650AD"/>
    <w:rsid w:val="0006624A"/>
    <w:rsid w:val="00072DFD"/>
    <w:rsid w:val="000732DA"/>
    <w:rsid w:val="000741B3"/>
    <w:rsid w:val="000764B3"/>
    <w:rsid w:val="00080987"/>
    <w:rsid w:val="00081F8E"/>
    <w:rsid w:val="00082150"/>
    <w:rsid w:val="00082AE2"/>
    <w:rsid w:val="00083756"/>
    <w:rsid w:val="00083838"/>
    <w:rsid w:val="00084FB1"/>
    <w:rsid w:val="00085BF0"/>
    <w:rsid w:val="00085BF1"/>
    <w:rsid w:val="00095A53"/>
    <w:rsid w:val="00095CE5"/>
    <w:rsid w:val="00096AC8"/>
    <w:rsid w:val="00096BF9"/>
    <w:rsid w:val="000A21E6"/>
    <w:rsid w:val="000A221F"/>
    <w:rsid w:val="000A228B"/>
    <w:rsid w:val="000A2A72"/>
    <w:rsid w:val="000A2D3A"/>
    <w:rsid w:val="000A421F"/>
    <w:rsid w:val="000A773E"/>
    <w:rsid w:val="000A788E"/>
    <w:rsid w:val="000A7E07"/>
    <w:rsid w:val="000A7FA9"/>
    <w:rsid w:val="000B1979"/>
    <w:rsid w:val="000B1A8D"/>
    <w:rsid w:val="000B2399"/>
    <w:rsid w:val="000B2CFF"/>
    <w:rsid w:val="000B4893"/>
    <w:rsid w:val="000B520C"/>
    <w:rsid w:val="000B521A"/>
    <w:rsid w:val="000B5734"/>
    <w:rsid w:val="000B5940"/>
    <w:rsid w:val="000B68AF"/>
    <w:rsid w:val="000B7114"/>
    <w:rsid w:val="000C1E92"/>
    <w:rsid w:val="000C29D5"/>
    <w:rsid w:val="000C2E6C"/>
    <w:rsid w:val="000C6086"/>
    <w:rsid w:val="000C62FE"/>
    <w:rsid w:val="000D090A"/>
    <w:rsid w:val="000D138A"/>
    <w:rsid w:val="000D3F3A"/>
    <w:rsid w:val="000D40A1"/>
    <w:rsid w:val="000D4F8C"/>
    <w:rsid w:val="000D6E09"/>
    <w:rsid w:val="000E173B"/>
    <w:rsid w:val="000E1BCC"/>
    <w:rsid w:val="000E219C"/>
    <w:rsid w:val="000E395E"/>
    <w:rsid w:val="000E3F68"/>
    <w:rsid w:val="000E56DF"/>
    <w:rsid w:val="000E5785"/>
    <w:rsid w:val="000E6357"/>
    <w:rsid w:val="000F11EA"/>
    <w:rsid w:val="000F16A1"/>
    <w:rsid w:val="000F358D"/>
    <w:rsid w:val="000F5ABA"/>
    <w:rsid w:val="000F5D06"/>
    <w:rsid w:val="000F7E61"/>
    <w:rsid w:val="001030E6"/>
    <w:rsid w:val="00105E4F"/>
    <w:rsid w:val="00107F9A"/>
    <w:rsid w:val="0011081D"/>
    <w:rsid w:val="0011235A"/>
    <w:rsid w:val="001144B9"/>
    <w:rsid w:val="001153F1"/>
    <w:rsid w:val="00116A21"/>
    <w:rsid w:val="00122AD2"/>
    <w:rsid w:val="00130F67"/>
    <w:rsid w:val="001341C3"/>
    <w:rsid w:val="00140AD9"/>
    <w:rsid w:val="00142151"/>
    <w:rsid w:val="0014463E"/>
    <w:rsid w:val="0014468D"/>
    <w:rsid w:val="00145479"/>
    <w:rsid w:val="0014551E"/>
    <w:rsid w:val="001463FF"/>
    <w:rsid w:val="00146DBD"/>
    <w:rsid w:val="001474DB"/>
    <w:rsid w:val="00150ACB"/>
    <w:rsid w:val="00157D42"/>
    <w:rsid w:val="00157D4F"/>
    <w:rsid w:val="00157E8B"/>
    <w:rsid w:val="0016002A"/>
    <w:rsid w:val="00160AEF"/>
    <w:rsid w:val="00160AF8"/>
    <w:rsid w:val="0016139E"/>
    <w:rsid w:val="00162A32"/>
    <w:rsid w:val="00162A53"/>
    <w:rsid w:val="00162F49"/>
    <w:rsid w:val="0016305E"/>
    <w:rsid w:val="00164456"/>
    <w:rsid w:val="0016624C"/>
    <w:rsid w:val="001673C2"/>
    <w:rsid w:val="00170A52"/>
    <w:rsid w:val="001763EF"/>
    <w:rsid w:val="00176933"/>
    <w:rsid w:val="00180988"/>
    <w:rsid w:val="00181DBC"/>
    <w:rsid w:val="00184404"/>
    <w:rsid w:val="0019019C"/>
    <w:rsid w:val="00190345"/>
    <w:rsid w:val="001911CF"/>
    <w:rsid w:val="00192B37"/>
    <w:rsid w:val="00193F54"/>
    <w:rsid w:val="00194DE2"/>
    <w:rsid w:val="00197927"/>
    <w:rsid w:val="001979A9"/>
    <w:rsid w:val="001A057E"/>
    <w:rsid w:val="001A0A62"/>
    <w:rsid w:val="001A28B5"/>
    <w:rsid w:val="001A3008"/>
    <w:rsid w:val="001A7D7A"/>
    <w:rsid w:val="001A7E48"/>
    <w:rsid w:val="001B05C2"/>
    <w:rsid w:val="001B0BCB"/>
    <w:rsid w:val="001B15D8"/>
    <w:rsid w:val="001B1E10"/>
    <w:rsid w:val="001B2F9A"/>
    <w:rsid w:val="001B35A4"/>
    <w:rsid w:val="001B3D71"/>
    <w:rsid w:val="001B55C9"/>
    <w:rsid w:val="001B7E03"/>
    <w:rsid w:val="001C1D18"/>
    <w:rsid w:val="001C3B82"/>
    <w:rsid w:val="001C419D"/>
    <w:rsid w:val="001C4381"/>
    <w:rsid w:val="001C4DF9"/>
    <w:rsid w:val="001C6373"/>
    <w:rsid w:val="001C7C07"/>
    <w:rsid w:val="001D1958"/>
    <w:rsid w:val="001D19AB"/>
    <w:rsid w:val="001D685E"/>
    <w:rsid w:val="001D7E8B"/>
    <w:rsid w:val="001E1DC2"/>
    <w:rsid w:val="001E387C"/>
    <w:rsid w:val="001E5458"/>
    <w:rsid w:val="001E64D9"/>
    <w:rsid w:val="001E7ADD"/>
    <w:rsid w:val="001F1E34"/>
    <w:rsid w:val="001F22FA"/>
    <w:rsid w:val="001F2953"/>
    <w:rsid w:val="001F3181"/>
    <w:rsid w:val="001F743C"/>
    <w:rsid w:val="00200971"/>
    <w:rsid w:val="00200A17"/>
    <w:rsid w:val="00200B55"/>
    <w:rsid w:val="0020622F"/>
    <w:rsid w:val="00211BA4"/>
    <w:rsid w:val="00211FC5"/>
    <w:rsid w:val="0021520A"/>
    <w:rsid w:val="00217281"/>
    <w:rsid w:val="002201AF"/>
    <w:rsid w:val="00221921"/>
    <w:rsid w:val="00223875"/>
    <w:rsid w:val="002238AD"/>
    <w:rsid w:val="00224C92"/>
    <w:rsid w:val="002251EB"/>
    <w:rsid w:val="00226531"/>
    <w:rsid w:val="002319B0"/>
    <w:rsid w:val="00231EDB"/>
    <w:rsid w:val="00236E88"/>
    <w:rsid w:val="00240BE1"/>
    <w:rsid w:val="00241C53"/>
    <w:rsid w:val="002431B4"/>
    <w:rsid w:val="002500E8"/>
    <w:rsid w:val="002501C4"/>
    <w:rsid w:val="00250566"/>
    <w:rsid w:val="00253B77"/>
    <w:rsid w:val="00254479"/>
    <w:rsid w:val="00256C2F"/>
    <w:rsid w:val="00257681"/>
    <w:rsid w:val="0026438A"/>
    <w:rsid w:val="0026668D"/>
    <w:rsid w:val="0026756B"/>
    <w:rsid w:val="0026772A"/>
    <w:rsid w:val="002679FA"/>
    <w:rsid w:val="002714CA"/>
    <w:rsid w:val="002716FB"/>
    <w:rsid w:val="0027391A"/>
    <w:rsid w:val="002744F4"/>
    <w:rsid w:val="002745B0"/>
    <w:rsid w:val="00274B8B"/>
    <w:rsid w:val="0027519C"/>
    <w:rsid w:val="00275C41"/>
    <w:rsid w:val="00276F23"/>
    <w:rsid w:val="002773E0"/>
    <w:rsid w:val="002800DD"/>
    <w:rsid w:val="0028318A"/>
    <w:rsid w:val="0028335F"/>
    <w:rsid w:val="00283735"/>
    <w:rsid w:val="0028384C"/>
    <w:rsid w:val="00291881"/>
    <w:rsid w:val="00291A8D"/>
    <w:rsid w:val="00295F2A"/>
    <w:rsid w:val="002974B5"/>
    <w:rsid w:val="002A04C4"/>
    <w:rsid w:val="002A04FB"/>
    <w:rsid w:val="002A0BEA"/>
    <w:rsid w:val="002A0ECE"/>
    <w:rsid w:val="002A5AC4"/>
    <w:rsid w:val="002B1036"/>
    <w:rsid w:val="002B4493"/>
    <w:rsid w:val="002B6A98"/>
    <w:rsid w:val="002B7251"/>
    <w:rsid w:val="002B77F3"/>
    <w:rsid w:val="002C1F83"/>
    <w:rsid w:val="002C2C52"/>
    <w:rsid w:val="002C454C"/>
    <w:rsid w:val="002C463D"/>
    <w:rsid w:val="002C545B"/>
    <w:rsid w:val="002C62FA"/>
    <w:rsid w:val="002C64BB"/>
    <w:rsid w:val="002C7E41"/>
    <w:rsid w:val="002D0B11"/>
    <w:rsid w:val="002D3EF8"/>
    <w:rsid w:val="002D710E"/>
    <w:rsid w:val="002D77D2"/>
    <w:rsid w:val="002E0979"/>
    <w:rsid w:val="002E2657"/>
    <w:rsid w:val="002E4CFA"/>
    <w:rsid w:val="002E54BC"/>
    <w:rsid w:val="002E76F1"/>
    <w:rsid w:val="002F49EC"/>
    <w:rsid w:val="002F4B55"/>
    <w:rsid w:val="002F4B76"/>
    <w:rsid w:val="002F5E47"/>
    <w:rsid w:val="002F7110"/>
    <w:rsid w:val="002F7DB0"/>
    <w:rsid w:val="002F7EAE"/>
    <w:rsid w:val="00301DC9"/>
    <w:rsid w:val="00302D73"/>
    <w:rsid w:val="00302F32"/>
    <w:rsid w:val="00304CE5"/>
    <w:rsid w:val="00305AE5"/>
    <w:rsid w:val="00306BD7"/>
    <w:rsid w:val="003074BF"/>
    <w:rsid w:val="003109AF"/>
    <w:rsid w:val="003129AC"/>
    <w:rsid w:val="00314F69"/>
    <w:rsid w:val="00315534"/>
    <w:rsid w:val="00316370"/>
    <w:rsid w:val="00320691"/>
    <w:rsid w:val="00322379"/>
    <w:rsid w:val="0032260E"/>
    <w:rsid w:val="003232C8"/>
    <w:rsid w:val="00324D67"/>
    <w:rsid w:val="003253EA"/>
    <w:rsid w:val="00327DC0"/>
    <w:rsid w:val="00330883"/>
    <w:rsid w:val="003310F1"/>
    <w:rsid w:val="00331E94"/>
    <w:rsid w:val="0033494C"/>
    <w:rsid w:val="00334E87"/>
    <w:rsid w:val="00335C50"/>
    <w:rsid w:val="00336625"/>
    <w:rsid w:val="00337C64"/>
    <w:rsid w:val="003405CB"/>
    <w:rsid w:val="00340F3A"/>
    <w:rsid w:val="003415F8"/>
    <w:rsid w:val="003417A6"/>
    <w:rsid w:val="00345CA2"/>
    <w:rsid w:val="00346C54"/>
    <w:rsid w:val="003470A1"/>
    <w:rsid w:val="003476C6"/>
    <w:rsid w:val="0035120C"/>
    <w:rsid w:val="00352920"/>
    <w:rsid w:val="003530A8"/>
    <w:rsid w:val="0035509B"/>
    <w:rsid w:val="003554A4"/>
    <w:rsid w:val="00356F19"/>
    <w:rsid w:val="00362577"/>
    <w:rsid w:val="00365EBE"/>
    <w:rsid w:val="0037049C"/>
    <w:rsid w:val="00371B52"/>
    <w:rsid w:val="003735BD"/>
    <w:rsid w:val="00381F58"/>
    <w:rsid w:val="003842E1"/>
    <w:rsid w:val="003850A1"/>
    <w:rsid w:val="0038565A"/>
    <w:rsid w:val="00385E9F"/>
    <w:rsid w:val="00386D43"/>
    <w:rsid w:val="00387A8D"/>
    <w:rsid w:val="003922B6"/>
    <w:rsid w:val="00394F8F"/>
    <w:rsid w:val="00395755"/>
    <w:rsid w:val="00395D26"/>
    <w:rsid w:val="0039617C"/>
    <w:rsid w:val="00396A0A"/>
    <w:rsid w:val="00396D37"/>
    <w:rsid w:val="003A084B"/>
    <w:rsid w:val="003A0B11"/>
    <w:rsid w:val="003A278A"/>
    <w:rsid w:val="003A33FF"/>
    <w:rsid w:val="003A3C9A"/>
    <w:rsid w:val="003B031E"/>
    <w:rsid w:val="003B0BD1"/>
    <w:rsid w:val="003B0DA8"/>
    <w:rsid w:val="003B2AA2"/>
    <w:rsid w:val="003B32A9"/>
    <w:rsid w:val="003B3F5D"/>
    <w:rsid w:val="003B4ECB"/>
    <w:rsid w:val="003B532B"/>
    <w:rsid w:val="003B5ADF"/>
    <w:rsid w:val="003C12DF"/>
    <w:rsid w:val="003C2037"/>
    <w:rsid w:val="003C4416"/>
    <w:rsid w:val="003C510F"/>
    <w:rsid w:val="003C7A86"/>
    <w:rsid w:val="003D0F2F"/>
    <w:rsid w:val="003D2988"/>
    <w:rsid w:val="003D2D5B"/>
    <w:rsid w:val="003D3B84"/>
    <w:rsid w:val="003D524E"/>
    <w:rsid w:val="003D58C6"/>
    <w:rsid w:val="003D79FB"/>
    <w:rsid w:val="003D7CBE"/>
    <w:rsid w:val="003E434A"/>
    <w:rsid w:val="003E444C"/>
    <w:rsid w:val="003E4BE4"/>
    <w:rsid w:val="003E5B54"/>
    <w:rsid w:val="003E700D"/>
    <w:rsid w:val="003E78D8"/>
    <w:rsid w:val="003F4157"/>
    <w:rsid w:val="003F4B3A"/>
    <w:rsid w:val="003F4D09"/>
    <w:rsid w:val="003F59AC"/>
    <w:rsid w:val="003F5A28"/>
    <w:rsid w:val="003F63B7"/>
    <w:rsid w:val="00400641"/>
    <w:rsid w:val="00400E62"/>
    <w:rsid w:val="00402895"/>
    <w:rsid w:val="00404C99"/>
    <w:rsid w:val="004067A2"/>
    <w:rsid w:val="0040687B"/>
    <w:rsid w:val="0040750E"/>
    <w:rsid w:val="004105E3"/>
    <w:rsid w:val="004117C6"/>
    <w:rsid w:val="004129D6"/>
    <w:rsid w:val="00412B34"/>
    <w:rsid w:val="00413482"/>
    <w:rsid w:val="00421EA6"/>
    <w:rsid w:val="00424061"/>
    <w:rsid w:val="00426076"/>
    <w:rsid w:val="00426CAD"/>
    <w:rsid w:val="00426D26"/>
    <w:rsid w:val="0043131C"/>
    <w:rsid w:val="004320B0"/>
    <w:rsid w:val="004321D3"/>
    <w:rsid w:val="00432BC5"/>
    <w:rsid w:val="00433035"/>
    <w:rsid w:val="00435F46"/>
    <w:rsid w:val="00436090"/>
    <w:rsid w:val="00436470"/>
    <w:rsid w:val="00436FEB"/>
    <w:rsid w:val="0043729B"/>
    <w:rsid w:val="00437E28"/>
    <w:rsid w:val="00437EB3"/>
    <w:rsid w:val="00443ABE"/>
    <w:rsid w:val="004466B4"/>
    <w:rsid w:val="0045677E"/>
    <w:rsid w:val="004567FA"/>
    <w:rsid w:val="00456D23"/>
    <w:rsid w:val="004616D3"/>
    <w:rsid w:val="0046192C"/>
    <w:rsid w:val="00461FDA"/>
    <w:rsid w:val="0046655B"/>
    <w:rsid w:val="0047144D"/>
    <w:rsid w:val="00471901"/>
    <w:rsid w:val="004729DF"/>
    <w:rsid w:val="0047518F"/>
    <w:rsid w:val="004754D8"/>
    <w:rsid w:val="00476C2E"/>
    <w:rsid w:val="0047797F"/>
    <w:rsid w:val="00477A47"/>
    <w:rsid w:val="00481567"/>
    <w:rsid w:val="00482027"/>
    <w:rsid w:val="00484C58"/>
    <w:rsid w:val="00485C37"/>
    <w:rsid w:val="00485CDC"/>
    <w:rsid w:val="00486A82"/>
    <w:rsid w:val="0049059F"/>
    <w:rsid w:val="00492DB1"/>
    <w:rsid w:val="0049498D"/>
    <w:rsid w:val="00496595"/>
    <w:rsid w:val="004A101B"/>
    <w:rsid w:val="004A1A37"/>
    <w:rsid w:val="004A1D37"/>
    <w:rsid w:val="004A2350"/>
    <w:rsid w:val="004A2974"/>
    <w:rsid w:val="004A4651"/>
    <w:rsid w:val="004A574A"/>
    <w:rsid w:val="004A61B5"/>
    <w:rsid w:val="004A6599"/>
    <w:rsid w:val="004B2B7E"/>
    <w:rsid w:val="004B4D5E"/>
    <w:rsid w:val="004C1B29"/>
    <w:rsid w:val="004C1FF3"/>
    <w:rsid w:val="004C4FA9"/>
    <w:rsid w:val="004C534D"/>
    <w:rsid w:val="004C5B02"/>
    <w:rsid w:val="004D36D3"/>
    <w:rsid w:val="004D6ABD"/>
    <w:rsid w:val="004D6EDB"/>
    <w:rsid w:val="004E0364"/>
    <w:rsid w:val="004E0A5E"/>
    <w:rsid w:val="004E0BBE"/>
    <w:rsid w:val="004E223B"/>
    <w:rsid w:val="004E2FDB"/>
    <w:rsid w:val="004E3E00"/>
    <w:rsid w:val="004E48DC"/>
    <w:rsid w:val="004E6613"/>
    <w:rsid w:val="004E6D33"/>
    <w:rsid w:val="004E73AF"/>
    <w:rsid w:val="004F13FD"/>
    <w:rsid w:val="004F1DC9"/>
    <w:rsid w:val="004F23ED"/>
    <w:rsid w:val="004F3FD4"/>
    <w:rsid w:val="004F4094"/>
    <w:rsid w:val="004F450F"/>
    <w:rsid w:val="004F5494"/>
    <w:rsid w:val="004F6288"/>
    <w:rsid w:val="004F6B24"/>
    <w:rsid w:val="00501EDE"/>
    <w:rsid w:val="00503339"/>
    <w:rsid w:val="00503D54"/>
    <w:rsid w:val="00503E49"/>
    <w:rsid w:val="0050657D"/>
    <w:rsid w:val="0050777E"/>
    <w:rsid w:val="00510C24"/>
    <w:rsid w:val="0051254F"/>
    <w:rsid w:val="00512F97"/>
    <w:rsid w:val="00513C2D"/>
    <w:rsid w:val="00514A1D"/>
    <w:rsid w:val="00514C6C"/>
    <w:rsid w:val="00515142"/>
    <w:rsid w:val="005164A1"/>
    <w:rsid w:val="00520ABE"/>
    <w:rsid w:val="00522732"/>
    <w:rsid w:val="0052515E"/>
    <w:rsid w:val="0052531A"/>
    <w:rsid w:val="00525884"/>
    <w:rsid w:val="00526F7F"/>
    <w:rsid w:val="00527F50"/>
    <w:rsid w:val="00534FAD"/>
    <w:rsid w:val="005353B1"/>
    <w:rsid w:val="00535B87"/>
    <w:rsid w:val="005360B4"/>
    <w:rsid w:val="00544110"/>
    <w:rsid w:val="00546FAE"/>
    <w:rsid w:val="00550EBE"/>
    <w:rsid w:val="005533AB"/>
    <w:rsid w:val="0055613D"/>
    <w:rsid w:val="00556DAD"/>
    <w:rsid w:val="005570D1"/>
    <w:rsid w:val="005610D9"/>
    <w:rsid w:val="005624F1"/>
    <w:rsid w:val="005645EC"/>
    <w:rsid w:val="00565336"/>
    <w:rsid w:val="00565A8E"/>
    <w:rsid w:val="00565B37"/>
    <w:rsid w:val="00565CF4"/>
    <w:rsid w:val="00566BFA"/>
    <w:rsid w:val="00571FD4"/>
    <w:rsid w:val="00572A06"/>
    <w:rsid w:val="00572B48"/>
    <w:rsid w:val="00575067"/>
    <w:rsid w:val="00576315"/>
    <w:rsid w:val="00576B51"/>
    <w:rsid w:val="0058529A"/>
    <w:rsid w:val="00586870"/>
    <w:rsid w:val="00586DFB"/>
    <w:rsid w:val="005933C4"/>
    <w:rsid w:val="0059534B"/>
    <w:rsid w:val="00595C75"/>
    <w:rsid w:val="00595D1C"/>
    <w:rsid w:val="00596BFC"/>
    <w:rsid w:val="00596E63"/>
    <w:rsid w:val="0059720E"/>
    <w:rsid w:val="005A1100"/>
    <w:rsid w:val="005A3E31"/>
    <w:rsid w:val="005A661C"/>
    <w:rsid w:val="005B0982"/>
    <w:rsid w:val="005B0AAB"/>
    <w:rsid w:val="005B5510"/>
    <w:rsid w:val="005B5D79"/>
    <w:rsid w:val="005B6B4C"/>
    <w:rsid w:val="005C0336"/>
    <w:rsid w:val="005C30AD"/>
    <w:rsid w:val="005C46E3"/>
    <w:rsid w:val="005C4EF1"/>
    <w:rsid w:val="005C61B3"/>
    <w:rsid w:val="005D1610"/>
    <w:rsid w:val="005D1F5C"/>
    <w:rsid w:val="005D43A5"/>
    <w:rsid w:val="005D47B2"/>
    <w:rsid w:val="005E014E"/>
    <w:rsid w:val="005E06D1"/>
    <w:rsid w:val="005E12DE"/>
    <w:rsid w:val="005E216C"/>
    <w:rsid w:val="005F08AD"/>
    <w:rsid w:val="005F2A87"/>
    <w:rsid w:val="005F3BD4"/>
    <w:rsid w:val="005F4019"/>
    <w:rsid w:val="00602A04"/>
    <w:rsid w:val="0060674C"/>
    <w:rsid w:val="00607ED3"/>
    <w:rsid w:val="00614114"/>
    <w:rsid w:val="00616FA6"/>
    <w:rsid w:val="0061799F"/>
    <w:rsid w:val="006230B8"/>
    <w:rsid w:val="006250EA"/>
    <w:rsid w:val="00626371"/>
    <w:rsid w:val="0062773E"/>
    <w:rsid w:val="00635379"/>
    <w:rsid w:val="00635637"/>
    <w:rsid w:val="00635ECA"/>
    <w:rsid w:val="006361C9"/>
    <w:rsid w:val="00636B96"/>
    <w:rsid w:val="00640B10"/>
    <w:rsid w:val="006430A4"/>
    <w:rsid w:val="00643B16"/>
    <w:rsid w:val="006443CB"/>
    <w:rsid w:val="006464FE"/>
    <w:rsid w:val="0064697B"/>
    <w:rsid w:val="00650E31"/>
    <w:rsid w:val="00651EEF"/>
    <w:rsid w:val="00653211"/>
    <w:rsid w:val="00655B5B"/>
    <w:rsid w:val="00661825"/>
    <w:rsid w:val="00662E7B"/>
    <w:rsid w:val="00663525"/>
    <w:rsid w:val="00664F3A"/>
    <w:rsid w:val="006653D8"/>
    <w:rsid w:val="006668A6"/>
    <w:rsid w:val="00666F7F"/>
    <w:rsid w:val="0067220B"/>
    <w:rsid w:val="00672993"/>
    <w:rsid w:val="006735C5"/>
    <w:rsid w:val="006739C2"/>
    <w:rsid w:val="006752C2"/>
    <w:rsid w:val="00676B6C"/>
    <w:rsid w:val="0069005C"/>
    <w:rsid w:val="006907F5"/>
    <w:rsid w:val="00692CB1"/>
    <w:rsid w:val="00692D39"/>
    <w:rsid w:val="006945D7"/>
    <w:rsid w:val="0069477F"/>
    <w:rsid w:val="00695E2E"/>
    <w:rsid w:val="006961FA"/>
    <w:rsid w:val="00696EE4"/>
    <w:rsid w:val="006974DA"/>
    <w:rsid w:val="00697851"/>
    <w:rsid w:val="006979E7"/>
    <w:rsid w:val="006A2712"/>
    <w:rsid w:val="006A7EC7"/>
    <w:rsid w:val="006B38AB"/>
    <w:rsid w:val="006B38EA"/>
    <w:rsid w:val="006B3DC7"/>
    <w:rsid w:val="006B3FD7"/>
    <w:rsid w:val="006B51ED"/>
    <w:rsid w:val="006C12E9"/>
    <w:rsid w:val="006C22E7"/>
    <w:rsid w:val="006C2AB1"/>
    <w:rsid w:val="006C347D"/>
    <w:rsid w:val="006C3FF5"/>
    <w:rsid w:val="006C5395"/>
    <w:rsid w:val="006C5EEA"/>
    <w:rsid w:val="006C5F6D"/>
    <w:rsid w:val="006C621D"/>
    <w:rsid w:val="006D0C02"/>
    <w:rsid w:val="006D13DE"/>
    <w:rsid w:val="006D1E22"/>
    <w:rsid w:val="006D2A67"/>
    <w:rsid w:val="006D2D38"/>
    <w:rsid w:val="006D3EA1"/>
    <w:rsid w:val="006D3F15"/>
    <w:rsid w:val="006D410E"/>
    <w:rsid w:val="006D68EE"/>
    <w:rsid w:val="006D6A1F"/>
    <w:rsid w:val="006E16E9"/>
    <w:rsid w:val="006E18E2"/>
    <w:rsid w:val="006E219E"/>
    <w:rsid w:val="006E329A"/>
    <w:rsid w:val="006E60AF"/>
    <w:rsid w:val="006F18E7"/>
    <w:rsid w:val="006F2165"/>
    <w:rsid w:val="006F25A2"/>
    <w:rsid w:val="006F6E21"/>
    <w:rsid w:val="00702C19"/>
    <w:rsid w:val="007054C8"/>
    <w:rsid w:val="00705701"/>
    <w:rsid w:val="00707E92"/>
    <w:rsid w:val="007115DC"/>
    <w:rsid w:val="00713B65"/>
    <w:rsid w:val="00715385"/>
    <w:rsid w:val="00716249"/>
    <w:rsid w:val="007174BA"/>
    <w:rsid w:val="007228B3"/>
    <w:rsid w:val="00726DA8"/>
    <w:rsid w:val="007303E8"/>
    <w:rsid w:val="00730F7D"/>
    <w:rsid w:val="00735D7B"/>
    <w:rsid w:val="00736845"/>
    <w:rsid w:val="00737411"/>
    <w:rsid w:val="007375D8"/>
    <w:rsid w:val="00737C5B"/>
    <w:rsid w:val="0074244C"/>
    <w:rsid w:val="00745058"/>
    <w:rsid w:val="00752576"/>
    <w:rsid w:val="007537AF"/>
    <w:rsid w:val="00754034"/>
    <w:rsid w:val="007542A7"/>
    <w:rsid w:val="00754D34"/>
    <w:rsid w:val="007572F7"/>
    <w:rsid w:val="0076076C"/>
    <w:rsid w:val="0076125F"/>
    <w:rsid w:val="0076163D"/>
    <w:rsid w:val="00761B7D"/>
    <w:rsid w:val="00761B7E"/>
    <w:rsid w:val="00763862"/>
    <w:rsid w:val="00764B94"/>
    <w:rsid w:val="00764C88"/>
    <w:rsid w:val="00767613"/>
    <w:rsid w:val="00767BDD"/>
    <w:rsid w:val="007714D4"/>
    <w:rsid w:val="00773E46"/>
    <w:rsid w:val="007754F9"/>
    <w:rsid w:val="007850B8"/>
    <w:rsid w:val="00785783"/>
    <w:rsid w:val="0078596C"/>
    <w:rsid w:val="00790A52"/>
    <w:rsid w:val="00790F08"/>
    <w:rsid w:val="00792B3B"/>
    <w:rsid w:val="00792D97"/>
    <w:rsid w:val="00793C97"/>
    <w:rsid w:val="007948E4"/>
    <w:rsid w:val="007966F9"/>
    <w:rsid w:val="007A3BE5"/>
    <w:rsid w:val="007B198B"/>
    <w:rsid w:val="007B214F"/>
    <w:rsid w:val="007B38B6"/>
    <w:rsid w:val="007C245B"/>
    <w:rsid w:val="007C4266"/>
    <w:rsid w:val="007D0017"/>
    <w:rsid w:val="007D1006"/>
    <w:rsid w:val="007D2ADF"/>
    <w:rsid w:val="007D2D99"/>
    <w:rsid w:val="007D6711"/>
    <w:rsid w:val="007E03A6"/>
    <w:rsid w:val="007E2316"/>
    <w:rsid w:val="007E2D59"/>
    <w:rsid w:val="007E380E"/>
    <w:rsid w:val="007E4060"/>
    <w:rsid w:val="007E615D"/>
    <w:rsid w:val="007E71CC"/>
    <w:rsid w:val="007F00B1"/>
    <w:rsid w:val="007F16F8"/>
    <w:rsid w:val="007F4EFE"/>
    <w:rsid w:val="007F58DE"/>
    <w:rsid w:val="007F5AF0"/>
    <w:rsid w:val="007F77F8"/>
    <w:rsid w:val="007F7BAB"/>
    <w:rsid w:val="00800A8F"/>
    <w:rsid w:val="00800E0B"/>
    <w:rsid w:val="00802679"/>
    <w:rsid w:val="0080457F"/>
    <w:rsid w:val="00806742"/>
    <w:rsid w:val="0080675D"/>
    <w:rsid w:val="008068E2"/>
    <w:rsid w:val="0081393A"/>
    <w:rsid w:val="0081399E"/>
    <w:rsid w:val="008148C1"/>
    <w:rsid w:val="0081601E"/>
    <w:rsid w:val="008160FC"/>
    <w:rsid w:val="008167A8"/>
    <w:rsid w:val="00817305"/>
    <w:rsid w:val="00820903"/>
    <w:rsid w:val="00821B4B"/>
    <w:rsid w:val="00822D03"/>
    <w:rsid w:val="008244DE"/>
    <w:rsid w:val="00824D7D"/>
    <w:rsid w:val="0082567D"/>
    <w:rsid w:val="00825830"/>
    <w:rsid w:val="00830E05"/>
    <w:rsid w:val="00835C9F"/>
    <w:rsid w:val="00843479"/>
    <w:rsid w:val="00843504"/>
    <w:rsid w:val="0084376F"/>
    <w:rsid w:val="00847E0D"/>
    <w:rsid w:val="00854D3B"/>
    <w:rsid w:val="00861EA9"/>
    <w:rsid w:val="00863E95"/>
    <w:rsid w:val="00864245"/>
    <w:rsid w:val="00864606"/>
    <w:rsid w:val="00864C3A"/>
    <w:rsid w:val="00865B35"/>
    <w:rsid w:val="00867096"/>
    <w:rsid w:val="008726CF"/>
    <w:rsid w:val="00875887"/>
    <w:rsid w:val="00875FFF"/>
    <w:rsid w:val="008769AA"/>
    <w:rsid w:val="00882F65"/>
    <w:rsid w:val="008849BD"/>
    <w:rsid w:val="00884C18"/>
    <w:rsid w:val="00885EEF"/>
    <w:rsid w:val="0088724D"/>
    <w:rsid w:val="00892674"/>
    <w:rsid w:val="00895425"/>
    <w:rsid w:val="0089553C"/>
    <w:rsid w:val="00895FAD"/>
    <w:rsid w:val="008A5B4D"/>
    <w:rsid w:val="008B1896"/>
    <w:rsid w:val="008B2C92"/>
    <w:rsid w:val="008B5F54"/>
    <w:rsid w:val="008B6821"/>
    <w:rsid w:val="008B77DA"/>
    <w:rsid w:val="008C0658"/>
    <w:rsid w:val="008C1508"/>
    <w:rsid w:val="008C23DE"/>
    <w:rsid w:val="008C343F"/>
    <w:rsid w:val="008C598C"/>
    <w:rsid w:val="008D2DDC"/>
    <w:rsid w:val="008D340F"/>
    <w:rsid w:val="008D6AFE"/>
    <w:rsid w:val="008D7352"/>
    <w:rsid w:val="008D7F81"/>
    <w:rsid w:val="008E0880"/>
    <w:rsid w:val="008E39DF"/>
    <w:rsid w:val="008E7217"/>
    <w:rsid w:val="008E7E9A"/>
    <w:rsid w:val="008E7E9F"/>
    <w:rsid w:val="008F0B08"/>
    <w:rsid w:val="008F3E00"/>
    <w:rsid w:val="008F5015"/>
    <w:rsid w:val="0090131D"/>
    <w:rsid w:val="009013D4"/>
    <w:rsid w:val="009033B6"/>
    <w:rsid w:val="009043E3"/>
    <w:rsid w:val="00904DC9"/>
    <w:rsid w:val="00906AAE"/>
    <w:rsid w:val="00906FBD"/>
    <w:rsid w:val="00910EFF"/>
    <w:rsid w:val="00912739"/>
    <w:rsid w:val="0091735E"/>
    <w:rsid w:val="0092237E"/>
    <w:rsid w:val="00922D0D"/>
    <w:rsid w:val="00931160"/>
    <w:rsid w:val="00933681"/>
    <w:rsid w:val="00933B2C"/>
    <w:rsid w:val="00937C29"/>
    <w:rsid w:val="009405C1"/>
    <w:rsid w:val="0094351D"/>
    <w:rsid w:val="009466C6"/>
    <w:rsid w:val="00950EDA"/>
    <w:rsid w:val="0095159B"/>
    <w:rsid w:val="0095211D"/>
    <w:rsid w:val="00953A6D"/>
    <w:rsid w:val="00955728"/>
    <w:rsid w:val="00955832"/>
    <w:rsid w:val="00961583"/>
    <w:rsid w:val="0096277A"/>
    <w:rsid w:val="00971290"/>
    <w:rsid w:val="00973E86"/>
    <w:rsid w:val="00976968"/>
    <w:rsid w:val="009774D3"/>
    <w:rsid w:val="009800EC"/>
    <w:rsid w:val="00980F02"/>
    <w:rsid w:val="009834E4"/>
    <w:rsid w:val="00987AEC"/>
    <w:rsid w:val="0099018C"/>
    <w:rsid w:val="009907B8"/>
    <w:rsid w:val="00990F09"/>
    <w:rsid w:val="0099152D"/>
    <w:rsid w:val="00995B72"/>
    <w:rsid w:val="00997BC1"/>
    <w:rsid w:val="009A21D8"/>
    <w:rsid w:val="009A353B"/>
    <w:rsid w:val="009A3612"/>
    <w:rsid w:val="009A44A5"/>
    <w:rsid w:val="009A44E2"/>
    <w:rsid w:val="009A476C"/>
    <w:rsid w:val="009A6116"/>
    <w:rsid w:val="009A7E7E"/>
    <w:rsid w:val="009B3B07"/>
    <w:rsid w:val="009B63B9"/>
    <w:rsid w:val="009C2599"/>
    <w:rsid w:val="009C3726"/>
    <w:rsid w:val="009C409D"/>
    <w:rsid w:val="009D0FC6"/>
    <w:rsid w:val="009D17B1"/>
    <w:rsid w:val="009D2136"/>
    <w:rsid w:val="009D30A8"/>
    <w:rsid w:val="009D43CE"/>
    <w:rsid w:val="009D572D"/>
    <w:rsid w:val="009E01EF"/>
    <w:rsid w:val="009E0800"/>
    <w:rsid w:val="009E1263"/>
    <w:rsid w:val="009E1FA9"/>
    <w:rsid w:val="009E25E9"/>
    <w:rsid w:val="009E2834"/>
    <w:rsid w:val="009E2B75"/>
    <w:rsid w:val="009E3804"/>
    <w:rsid w:val="009E54FE"/>
    <w:rsid w:val="009F2AAE"/>
    <w:rsid w:val="009F3CC3"/>
    <w:rsid w:val="009F4559"/>
    <w:rsid w:val="009F48F6"/>
    <w:rsid w:val="009F54DE"/>
    <w:rsid w:val="009F5683"/>
    <w:rsid w:val="00A002D6"/>
    <w:rsid w:val="00A014C6"/>
    <w:rsid w:val="00A05145"/>
    <w:rsid w:val="00A07487"/>
    <w:rsid w:val="00A10AB5"/>
    <w:rsid w:val="00A1154B"/>
    <w:rsid w:val="00A12E2E"/>
    <w:rsid w:val="00A1411E"/>
    <w:rsid w:val="00A1546F"/>
    <w:rsid w:val="00A1619F"/>
    <w:rsid w:val="00A178E3"/>
    <w:rsid w:val="00A245E5"/>
    <w:rsid w:val="00A328D7"/>
    <w:rsid w:val="00A32F17"/>
    <w:rsid w:val="00A33A25"/>
    <w:rsid w:val="00A33DA5"/>
    <w:rsid w:val="00A34038"/>
    <w:rsid w:val="00A350C9"/>
    <w:rsid w:val="00A400EF"/>
    <w:rsid w:val="00A40D57"/>
    <w:rsid w:val="00A417C3"/>
    <w:rsid w:val="00A42549"/>
    <w:rsid w:val="00A4650B"/>
    <w:rsid w:val="00A47D9C"/>
    <w:rsid w:val="00A50C65"/>
    <w:rsid w:val="00A512DA"/>
    <w:rsid w:val="00A52594"/>
    <w:rsid w:val="00A531F0"/>
    <w:rsid w:val="00A54813"/>
    <w:rsid w:val="00A558E7"/>
    <w:rsid w:val="00A55A05"/>
    <w:rsid w:val="00A565AA"/>
    <w:rsid w:val="00A565E7"/>
    <w:rsid w:val="00A56E92"/>
    <w:rsid w:val="00A61B08"/>
    <w:rsid w:val="00A6314F"/>
    <w:rsid w:val="00A631A3"/>
    <w:rsid w:val="00A66B60"/>
    <w:rsid w:val="00A678C7"/>
    <w:rsid w:val="00A70160"/>
    <w:rsid w:val="00A704FC"/>
    <w:rsid w:val="00A729AC"/>
    <w:rsid w:val="00A7566B"/>
    <w:rsid w:val="00A75E9E"/>
    <w:rsid w:val="00A76D51"/>
    <w:rsid w:val="00A8028B"/>
    <w:rsid w:val="00A81657"/>
    <w:rsid w:val="00A84822"/>
    <w:rsid w:val="00A861CD"/>
    <w:rsid w:val="00A92069"/>
    <w:rsid w:val="00A9360B"/>
    <w:rsid w:val="00A95177"/>
    <w:rsid w:val="00AA0DD5"/>
    <w:rsid w:val="00AA0FD6"/>
    <w:rsid w:val="00AA3144"/>
    <w:rsid w:val="00AA48F5"/>
    <w:rsid w:val="00AA5030"/>
    <w:rsid w:val="00AA5233"/>
    <w:rsid w:val="00AA5926"/>
    <w:rsid w:val="00AA6310"/>
    <w:rsid w:val="00AB0119"/>
    <w:rsid w:val="00AB1BA0"/>
    <w:rsid w:val="00AB1D89"/>
    <w:rsid w:val="00AB2FE8"/>
    <w:rsid w:val="00AB3A65"/>
    <w:rsid w:val="00AB3FC3"/>
    <w:rsid w:val="00AB4F01"/>
    <w:rsid w:val="00AC06B9"/>
    <w:rsid w:val="00AC098C"/>
    <w:rsid w:val="00AC14EF"/>
    <w:rsid w:val="00AC591D"/>
    <w:rsid w:val="00AD15D2"/>
    <w:rsid w:val="00AD311E"/>
    <w:rsid w:val="00AD4C58"/>
    <w:rsid w:val="00AD4D75"/>
    <w:rsid w:val="00AD5EF5"/>
    <w:rsid w:val="00AD6A4C"/>
    <w:rsid w:val="00AD7700"/>
    <w:rsid w:val="00AD7BD2"/>
    <w:rsid w:val="00AD7DE2"/>
    <w:rsid w:val="00AE747A"/>
    <w:rsid w:val="00AF0A0A"/>
    <w:rsid w:val="00AF17B7"/>
    <w:rsid w:val="00AF3417"/>
    <w:rsid w:val="00AF41AF"/>
    <w:rsid w:val="00AF5074"/>
    <w:rsid w:val="00B0087C"/>
    <w:rsid w:val="00B07B4E"/>
    <w:rsid w:val="00B132D9"/>
    <w:rsid w:val="00B134C5"/>
    <w:rsid w:val="00B13A93"/>
    <w:rsid w:val="00B13D6D"/>
    <w:rsid w:val="00B1703A"/>
    <w:rsid w:val="00B202E5"/>
    <w:rsid w:val="00B204EB"/>
    <w:rsid w:val="00B26DAF"/>
    <w:rsid w:val="00B343C9"/>
    <w:rsid w:val="00B3520F"/>
    <w:rsid w:val="00B36B07"/>
    <w:rsid w:val="00B378E6"/>
    <w:rsid w:val="00B3798C"/>
    <w:rsid w:val="00B41202"/>
    <w:rsid w:val="00B42F6E"/>
    <w:rsid w:val="00B43886"/>
    <w:rsid w:val="00B45C11"/>
    <w:rsid w:val="00B535EC"/>
    <w:rsid w:val="00B547F9"/>
    <w:rsid w:val="00B569A8"/>
    <w:rsid w:val="00B6134C"/>
    <w:rsid w:val="00B62AB3"/>
    <w:rsid w:val="00B63938"/>
    <w:rsid w:val="00B6446E"/>
    <w:rsid w:val="00B66DEA"/>
    <w:rsid w:val="00B671BD"/>
    <w:rsid w:val="00B7012A"/>
    <w:rsid w:val="00B71E2D"/>
    <w:rsid w:val="00B730CD"/>
    <w:rsid w:val="00B73EA2"/>
    <w:rsid w:val="00B74AE0"/>
    <w:rsid w:val="00B74D17"/>
    <w:rsid w:val="00B77225"/>
    <w:rsid w:val="00B808B0"/>
    <w:rsid w:val="00B81A9B"/>
    <w:rsid w:val="00B8367F"/>
    <w:rsid w:val="00B90C4D"/>
    <w:rsid w:val="00B9133D"/>
    <w:rsid w:val="00B92796"/>
    <w:rsid w:val="00B92ED5"/>
    <w:rsid w:val="00B93E89"/>
    <w:rsid w:val="00B95D4C"/>
    <w:rsid w:val="00B95F8D"/>
    <w:rsid w:val="00BA0D05"/>
    <w:rsid w:val="00BA1078"/>
    <w:rsid w:val="00BA11E4"/>
    <w:rsid w:val="00BA1E1F"/>
    <w:rsid w:val="00BA4994"/>
    <w:rsid w:val="00BA574C"/>
    <w:rsid w:val="00BA64E8"/>
    <w:rsid w:val="00BA70B2"/>
    <w:rsid w:val="00BB39E6"/>
    <w:rsid w:val="00BB3A92"/>
    <w:rsid w:val="00BB7CE8"/>
    <w:rsid w:val="00BB7EB8"/>
    <w:rsid w:val="00BC190B"/>
    <w:rsid w:val="00BC19AD"/>
    <w:rsid w:val="00BC27EC"/>
    <w:rsid w:val="00BC33D0"/>
    <w:rsid w:val="00BC4F6A"/>
    <w:rsid w:val="00BC53F4"/>
    <w:rsid w:val="00BC61BC"/>
    <w:rsid w:val="00BC7BE6"/>
    <w:rsid w:val="00BD1776"/>
    <w:rsid w:val="00BD4DEE"/>
    <w:rsid w:val="00BE4D98"/>
    <w:rsid w:val="00BF36C4"/>
    <w:rsid w:val="00BF413B"/>
    <w:rsid w:val="00BF5672"/>
    <w:rsid w:val="00BF7B9C"/>
    <w:rsid w:val="00C004EC"/>
    <w:rsid w:val="00C00512"/>
    <w:rsid w:val="00C00C1A"/>
    <w:rsid w:val="00C00CCE"/>
    <w:rsid w:val="00C02925"/>
    <w:rsid w:val="00C039D1"/>
    <w:rsid w:val="00C0496C"/>
    <w:rsid w:val="00C05D58"/>
    <w:rsid w:val="00C060CF"/>
    <w:rsid w:val="00C10AB0"/>
    <w:rsid w:val="00C10D09"/>
    <w:rsid w:val="00C13188"/>
    <w:rsid w:val="00C136B9"/>
    <w:rsid w:val="00C13BF0"/>
    <w:rsid w:val="00C13E3B"/>
    <w:rsid w:val="00C14216"/>
    <w:rsid w:val="00C14CC1"/>
    <w:rsid w:val="00C150E8"/>
    <w:rsid w:val="00C15400"/>
    <w:rsid w:val="00C1656E"/>
    <w:rsid w:val="00C16704"/>
    <w:rsid w:val="00C16EA3"/>
    <w:rsid w:val="00C16F2B"/>
    <w:rsid w:val="00C17AF9"/>
    <w:rsid w:val="00C20254"/>
    <w:rsid w:val="00C2212F"/>
    <w:rsid w:val="00C24B93"/>
    <w:rsid w:val="00C24F76"/>
    <w:rsid w:val="00C250CB"/>
    <w:rsid w:val="00C25191"/>
    <w:rsid w:val="00C2663E"/>
    <w:rsid w:val="00C3016E"/>
    <w:rsid w:val="00C32A90"/>
    <w:rsid w:val="00C35526"/>
    <w:rsid w:val="00C4091C"/>
    <w:rsid w:val="00C42307"/>
    <w:rsid w:val="00C427F8"/>
    <w:rsid w:val="00C42F37"/>
    <w:rsid w:val="00C44CBD"/>
    <w:rsid w:val="00C45A24"/>
    <w:rsid w:val="00C4717E"/>
    <w:rsid w:val="00C52DB7"/>
    <w:rsid w:val="00C53EC3"/>
    <w:rsid w:val="00C565FE"/>
    <w:rsid w:val="00C57DDC"/>
    <w:rsid w:val="00C60F8E"/>
    <w:rsid w:val="00C617EB"/>
    <w:rsid w:val="00C63CC4"/>
    <w:rsid w:val="00C64A4A"/>
    <w:rsid w:val="00C66E26"/>
    <w:rsid w:val="00C7281D"/>
    <w:rsid w:val="00C73FA5"/>
    <w:rsid w:val="00C745D8"/>
    <w:rsid w:val="00C74A67"/>
    <w:rsid w:val="00C770D4"/>
    <w:rsid w:val="00C77B00"/>
    <w:rsid w:val="00C80264"/>
    <w:rsid w:val="00C80C09"/>
    <w:rsid w:val="00C87E18"/>
    <w:rsid w:val="00C90B32"/>
    <w:rsid w:val="00C90DEB"/>
    <w:rsid w:val="00C924AD"/>
    <w:rsid w:val="00C9311E"/>
    <w:rsid w:val="00C933BB"/>
    <w:rsid w:val="00C9419F"/>
    <w:rsid w:val="00C94AD2"/>
    <w:rsid w:val="00C95132"/>
    <w:rsid w:val="00C9605B"/>
    <w:rsid w:val="00C965BA"/>
    <w:rsid w:val="00C96E27"/>
    <w:rsid w:val="00CA1E16"/>
    <w:rsid w:val="00CA4289"/>
    <w:rsid w:val="00CA47AC"/>
    <w:rsid w:val="00CA4D2F"/>
    <w:rsid w:val="00CB0A27"/>
    <w:rsid w:val="00CB1093"/>
    <w:rsid w:val="00CB39BF"/>
    <w:rsid w:val="00CB4D06"/>
    <w:rsid w:val="00CB58D4"/>
    <w:rsid w:val="00CB7CD8"/>
    <w:rsid w:val="00CC18C8"/>
    <w:rsid w:val="00CC2BA3"/>
    <w:rsid w:val="00CC2DA2"/>
    <w:rsid w:val="00CC32DC"/>
    <w:rsid w:val="00CC3C7D"/>
    <w:rsid w:val="00CC4309"/>
    <w:rsid w:val="00CC5CC2"/>
    <w:rsid w:val="00CC5F99"/>
    <w:rsid w:val="00CC6461"/>
    <w:rsid w:val="00CC6655"/>
    <w:rsid w:val="00CD03FF"/>
    <w:rsid w:val="00CD0916"/>
    <w:rsid w:val="00CD0C2E"/>
    <w:rsid w:val="00CD14CE"/>
    <w:rsid w:val="00CD1CC4"/>
    <w:rsid w:val="00CD3379"/>
    <w:rsid w:val="00CD5115"/>
    <w:rsid w:val="00CD57FA"/>
    <w:rsid w:val="00CD5B05"/>
    <w:rsid w:val="00CD6B08"/>
    <w:rsid w:val="00CE0AF7"/>
    <w:rsid w:val="00CE54A2"/>
    <w:rsid w:val="00CE61C6"/>
    <w:rsid w:val="00CE7491"/>
    <w:rsid w:val="00CE7A75"/>
    <w:rsid w:val="00CF0D68"/>
    <w:rsid w:val="00CF19EB"/>
    <w:rsid w:val="00CF240F"/>
    <w:rsid w:val="00CF303B"/>
    <w:rsid w:val="00CF4C08"/>
    <w:rsid w:val="00CF5834"/>
    <w:rsid w:val="00D00891"/>
    <w:rsid w:val="00D008E6"/>
    <w:rsid w:val="00D025C7"/>
    <w:rsid w:val="00D02B80"/>
    <w:rsid w:val="00D02E68"/>
    <w:rsid w:val="00D053D7"/>
    <w:rsid w:val="00D05D78"/>
    <w:rsid w:val="00D06261"/>
    <w:rsid w:val="00D1032D"/>
    <w:rsid w:val="00D115CE"/>
    <w:rsid w:val="00D11958"/>
    <w:rsid w:val="00D12A91"/>
    <w:rsid w:val="00D12EB5"/>
    <w:rsid w:val="00D12F83"/>
    <w:rsid w:val="00D15154"/>
    <w:rsid w:val="00D15D44"/>
    <w:rsid w:val="00D17248"/>
    <w:rsid w:val="00D17AA9"/>
    <w:rsid w:val="00D2217E"/>
    <w:rsid w:val="00D24912"/>
    <w:rsid w:val="00D24934"/>
    <w:rsid w:val="00D25DFF"/>
    <w:rsid w:val="00D26E45"/>
    <w:rsid w:val="00D30DF1"/>
    <w:rsid w:val="00D32AF2"/>
    <w:rsid w:val="00D34F8C"/>
    <w:rsid w:val="00D36AC6"/>
    <w:rsid w:val="00D4284D"/>
    <w:rsid w:val="00D43392"/>
    <w:rsid w:val="00D4476E"/>
    <w:rsid w:val="00D45079"/>
    <w:rsid w:val="00D45B45"/>
    <w:rsid w:val="00D46842"/>
    <w:rsid w:val="00D506A2"/>
    <w:rsid w:val="00D50DAC"/>
    <w:rsid w:val="00D54054"/>
    <w:rsid w:val="00D5577F"/>
    <w:rsid w:val="00D55BD8"/>
    <w:rsid w:val="00D56ABF"/>
    <w:rsid w:val="00D56BCD"/>
    <w:rsid w:val="00D60705"/>
    <w:rsid w:val="00D60E40"/>
    <w:rsid w:val="00D63AB9"/>
    <w:rsid w:val="00D64F7D"/>
    <w:rsid w:val="00D65202"/>
    <w:rsid w:val="00D66B55"/>
    <w:rsid w:val="00D71C5D"/>
    <w:rsid w:val="00D7484A"/>
    <w:rsid w:val="00D75505"/>
    <w:rsid w:val="00D768FB"/>
    <w:rsid w:val="00D82B20"/>
    <w:rsid w:val="00D84896"/>
    <w:rsid w:val="00D9380E"/>
    <w:rsid w:val="00D93B51"/>
    <w:rsid w:val="00D9531E"/>
    <w:rsid w:val="00D9743D"/>
    <w:rsid w:val="00DA096E"/>
    <w:rsid w:val="00DA653B"/>
    <w:rsid w:val="00DA7AAC"/>
    <w:rsid w:val="00DA7E17"/>
    <w:rsid w:val="00DB023C"/>
    <w:rsid w:val="00DB2441"/>
    <w:rsid w:val="00DB4C07"/>
    <w:rsid w:val="00DB4FAF"/>
    <w:rsid w:val="00DB62CF"/>
    <w:rsid w:val="00DB7053"/>
    <w:rsid w:val="00DB73DB"/>
    <w:rsid w:val="00DC0E92"/>
    <w:rsid w:val="00DC3947"/>
    <w:rsid w:val="00DC3B44"/>
    <w:rsid w:val="00DC3DE9"/>
    <w:rsid w:val="00DC4F29"/>
    <w:rsid w:val="00DC6E11"/>
    <w:rsid w:val="00DC7640"/>
    <w:rsid w:val="00DD0EE6"/>
    <w:rsid w:val="00DD1EF0"/>
    <w:rsid w:val="00DD21CE"/>
    <w:rsid w:val="00DD32B8"/>
    <w:rsid w:val="00DD404A"/>
    <w:rsid w:val="00DD7927"/>
    <w:rsid w:val="00DE0715"/>
    <w:rsid w:val="00DE0D3C"/>
    <w:rsid w:val="00DE53D5"/>
    <w:rsid w:val="00DE53EA"/>
    <w:rsid w:val="00DF39C6"/>
    <w:rsid w:val="00DF5039"/>
    <w:rsid w:val="00DF7DDE"/>
    <w:rsid w:val="00E02E43"/>
    <w:rsid w:val="00E04F1D"/>
    <w:rsid w:val="00E064A7"/>
    <w:rsid w:val="00E065FB"/>
    <w:rsid w:val="00E07764"/>
    <w:rsid w:val="00E07E77"/>
    <w:rsid w:val="00E10297"/>
    <w:rsid w:val="00E10719"/>
    <w:rsid w:val="00E1144B"/>
    <w:rsid w:val="00E11ACD"/>
    <w:rsid w:val="00E1323C"/>
    <w:rsid w:val="00E1355D"/>
    <w:rsid w:val="00E14050"/>
    <w:rsid w:val="00E148F6"/>
    <w:rsid w:val="00E149B1"/>
    <w:rsid w:val="00E1557F"/>
    <w:rsid w:val="00E159D1"/>
    <w:rsid w:val="00E20E95"/>
    <w:rsid w:val="00E21F3A"/>
    <w:rsid w:val="00E23FCA"/>
    <w:rsid w:val="00E243EA"/>
    <w:rsid w:val="00E244D0"/>
    <w:rsid w:val="00E24FF0"/>
    <w:rsid w:val="00E277E9"/>
    <w:rsid w:val="00E27DBE"/>
    <w:rsid w:val="00E31928"/>
    <w:rsid w:val="00E32265"/>
    <w:rsid w:val="00E335C9"/>
    <w:rsid w:val="00E337FD"/>
    <w:rsid w:val="00E404BD"/>
    <w:rsid w:val="00E40FF8"/>
    <w:rsid w:val="00E41CB7"/>
    <w:rsid w:val="00E41FA1"/>
    <w:rsid w:val="00E42E4D"/>
    <w:rsid w:val="00E45940"/>
    <w:rsid w:val="00E45F3B"/>
    <w:rsid w:val="00E46812"/>
    <w:rsid w:val="00E46AD0"/>
    <w:rsid w:val="00E507E1"/>
    <w:rsid w:val="00E5474A"/>
    <w:rsid w:val="00E56837"/>
    <w:rsid w:val="00E57368"/>
    <w:rsid w:val="00E57E42"/>
    <w:rsid w:val="00E6001D"/>
    <w:rsid w:val="00E61865"/>
    <w:rsid w:val="00E61962"/>
    <w:rsid w:val="00E67265"/>
    <w:rsid w:val="00E67784"/>
    <w:rsid w:val="00E70A82"/>
    <w:rsid w:val="00E72EAD"/>
    <w:rsid w:val="00E7334A"/>
    <w:rsid w:val="00E73C84"/>
    <w:rsid w:val="00E7665B"/>
    <w:rsid w:val="00E7670B"/>
    <w:rsid w:val="00E76BA3"/>
    <w:rsid w:val="00E777C2"/>
    <w:rsid w:val="00E80525"/>
    <w:rsid w:val="00E816FA"/>
    <w:rsid w:val="00E81A2B"/>
    <w:rsid w:val="00E81FC8"/>
    <w:rsid w:val="00E83442"/>
    <w:rsid w:val="00E83F20"/>
    <w:rsid w:val="00E84DE3"/>
    <w:rsid w:val="00E85353"/>
    <w:rsid w:val="00E909DE"/>
    <w:rsid w:val="00E92B98"/>
    <w:rsid w:val="00E94818"/>
    <w:rsid w:val="00E96F2F"/>
    <w:rsid w:val="00EA0336"/>
    <w:rsid w:val="00EA0CAF"/>
    <w:rsid w:val="00EA1622"/>
    <w:rsid w:val="00EA690D"/>
    <w:rsid w:val="00EB03CA"/>
    <w:rsid w:val="00EB229D"/>
    <w:rsid w:val="00EB2BBB"/>
    <w:rsid w:val="00EB477A"/>
    <w:rsid w:val="00EB7524"/>
    <w:rsid w:val="00EC045C"/>
    <w:rsid w:val="00EC0906"/>
    <w:rsid w:val="00EC574B"/>
    <w:rsid w:val="00ED11DB"/>
    <w:rsid w:val="00ED20F3"/>
    <w:rsid w:val="00ED48F0"/>
    <w:rsid w:val="00ED6430"/>
    <w:rsid w:val="00ED65E8"/>
    <w:rsid w:val="00ED6F29"/>
    <w:rsid w:val="00ED7097"/>
    <w:rsid w:val="00EE4754"/>
    <w:rsid w:val="00EE7815"/>
    <w:rsid w:val="00EF2729"/>
    <w:rsid w:val="00EF3E39"/>
    <w:rsid w:val="00EF5F3C"/>
    <w:rsid w:val="00EF632A"/>
    <w:rsid w:val="00EF6538"/>
    <w:rsid w:val="00F013C7"/>
    <w:rsid w:val="00F01B30"/>
    <w:rsid w:val="00F02A46"/>
    <w:rsid w:val="00F04364"/>
    <w:rsid w:val="00F06A66"/>
    <w:rsid w:val="00F1116A"/>
    <w:rsid w:val="00F11831"/>
    <w:rsid w:val="00F151EB"/>
    <w:rsid w:val="00F1590B"/>
    <w:rsid w:val="00F160A6"/>
    <w:rsid w:val="00F217DC"/>
    <w:rsid w:val="00F22E5C"/>
    <w:rsid w:val="00F23BDE"/>
    <w:rsid w:val="00F2415F"/>
    <w:rsid w:val="00F24B9D"/>
    <w:rsid w:val="00F321AB"/>
    <w:rsid w:val="00F32774"/>
    <w:rsid w:val="00F329E6"/>
    <w:rsid w:val="00F333AC"/>
    <w:rsid w:val="00F341B4"/>
    <w:rsid w:val="00F34C31"/>
    <w:rsid w:val="00F36C48"/>
    <w:rsid w:val="00F37545"/>
    <w:rsid w:val="00F3774F"/>
    <w:rsid w:val="00F3796A"/>
    <w:rsid w:val="00F37BC6"/>
    <w:rsid w:val="00F41E16"/>
    <w:rsid w:val="00F450F3"/>
    <w:rsid w:val="00F453BA"/>
    <w:rsid w:val="00F47071"/>
    <w:rsid w:val="00F47811"/>
    <w:rsid w:val="00F47F13"/>
    <w:rsid w:val="00F50A48"/>
    <w:rsid w:val="00F52C1F"/>
    <w:rsid w:val="00F52DA4"/>
    <w:rsid w:val="00F56272"/>
    <w:rsid w:val="00F56F86"/>
    <w:rsid w:val="00F60C83"/>
    <w:rsid w:val="00F64F91"/>
    <w:rsid w:val="00F65FF5"/>
    <w:rsid w:val="00F663B7"/>
    <w:rsid w:val="00F76DD6"/>
    <w:rsid w:val="00F7761B"/>
    <w:rsid w:val="00F80687"/>
    <w:rsid w:val="00F80848"/>
    <w:rsid w:val="00F80857"/>
    <w:rsid w:val="00F80D96"/>
    <w:rsid w:val="00F8129A"/>
    <w:rsid w:val="00F814B4"/>
    <w:rsid w:val="00F814BD"/>
    <w:rsid w:val="00F90498"/>
    <w:rsid w:val="00F90700"/>
    <w:rsid w:val="00F92A0C"/>
    <w:rsid w:val="00F93A69"/>
    <w:rsid w:val="00FA135E"/>
    <w:rsid w:val="00FA25F5"/>
    <w:rsid w:val="00FA2DA0"/>
    <w:rsid w:val="00FA36C7"/>
    <w:rsid w:val="00FA55B1"/>
    <w:rsid w:val="00FB030A"/>
    <w:rsid w:val="00FB15BA"/>
    <w:rsid w:val="00FB25BF"/>
    <w:rsid w:val="00FB2E25"/>
    <w:rsid w:val="00FB3E13"/>
    <w:rsid w:val="00FB4C78"/>
    <w:rsid w:val="00FB745C"/>
    <w:rsid w:val="00FB77B1"/>
    <w:rsid w:val="00FC08E5"/>
    <w:rsid w:val="00FC0B84"/>
    <w:rsid w:val="00FC17DE"/>
    <w:rsid w:val="00FC3360"/>
    <w:rsid w:val="00FC34FF"/>
    <w:rsid w:val="00FC3EFE"/>
    <w:rsid w:val="00FC4730"/>
    <w:rsid w:val="00FC6114"/>
    <w:rsid w:val="00FD0563"/>
    <w:rsid w:val="00FD05D4"/>
    <w:rsid w:val="00FD097E"/>
    <w:rsid w:val="00FD3897"/>
    <w:rsid w:val="00FD6061"/>
    <w:rsid w:val="00FD6E92"/>
    <w:rsid w:val="00FD7A11"/>
    <w:rsid w:val="00FD7C23"/>
    <w:rsid w:val="00FE2134"/>
    <w:rsid w:val="00FE2FFC"/>
    <w:rsid w:val="00FE4233"/>
    <w:rsid w:val="00FE5F01"/>
    <w:rsid w:val="00FF048C"/>
    <w:rsid w:val="00FF0FD3"/>
    <w:rsid w:val="00FF2A98"/>
    <w:rsid w:val="00FF4A37"/>
    <w:rsid w:val="09AD0ACD"/>
    <w:rsid w:val="11FF1B01"/>
    <w:rsid w:val="12C07093"/>
    <w:rsid w:val="1328636B"/>
    <w:rsid w:val="1F1F4AD3"/>
    <w:rsid w:val="1FDE7AD9"/>
    <w:rsid w:val="25660ADA"/>
    <w:rsid w:val="289275D7"/>
    <w:rsid w:val="2CBF66A6"/>
    <w:rsid w:val="346C7E4B"/>
    <w:rsid w:val="3C321F4D"/>
    <w:rsid w:val="4500156B"/>
    <w:rsid w:val="4616432E"/>
    <w:rsid w:val="4C0F4784"/>
    <w:rsid w:val="4E1053AE"/>
    <w:rsid w:val="4E60621F"/>
    <w:rsid w:val="4FE379A7"/>
    <w:rsid w:val="521136DB"/>
    <w:rsid w:val="534E479E"/>
    <w:rsid w:val="5F3E5B48"/>
    <w:rsid w:val="6A5B2C58"/>
    <w:rsid w:val="6CF346CF"/>
    <w:rsid w:val="70E85638"/>
    <w:rsid w:val="7E594EC5"/>
    <w:rsid w:val="7FAF4A84"/>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2A72E"/>
  <w15:docId w15:val="{8DCF55CE-5105-4F4E-9B10-C7F5B28B2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pPr>
      <w:spacing w:after="0" w:line="240" w:lineRule="auto"/>
    </w:pPr>
    <w:rPr>
      <w:rFonts w:ascii="Segoe UI" w:hAnsi="Segoe UI" w:cs="Segoe UI"/>
      <w:sz w:val="18"/>
      <w:szCs w:val="18"/>
    </w:rPr>
  </w:style>
  <w:style w:type="paragraph" w:styleId="Encabezado">
    <w:name w:val="header"/>
    <w:basedOn w:val="Normal"/>
    <w:link w:val="EncabezadoCar"/>
    <w:unhideWhenUsed/>
    <w:qFormat/>
    <w:pPr>
      <w:tabs>
        <w:tab w:val="center" w:pos="4419"/>
        <w:tab w:val="right" w:pos="8838"/>
      </w:tabs>
      <w:spacing w:after="0" w:line="240" w:lineRule="auto"/>
    </w:pPr>
  </w:style>
  <w:style w:type="paragraph" w:styleId="Sangradetextonormal">
    <w:name w:val="Body Text Indent"/>
    <w:basedOn w:val="Normal"/>
    <w:link w:val="SangradetextonormalCar"/>
    <w:uiPriority w:val="99"/>
    <w:semiHidden/>
    <w:unhideWhenUsed/>
    <w:qFormat/>
    <w:pPr>
      <w:spacing w:after="120"/>
      <w:ind w:left="283"/>
    </w:pPr>
  </w:style>
  <w:style w:type="paragraph" w:styleId="Lista2">
    <w:name w:val="List 2"/>
    <w:basedOn w:val="Normal"/>
    <w:uiPriority w:val="99"/>
    <w:unhideWhenUsed/>
    <w:qFormat/>
    <w:pPr>
      <w:ind w:left="566" w:hanging="283"/>
      <w:contextualSpacing/>
    </w:p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paragraph" w:styleId="Textoindependiente">
    <w:name w:val="Body Text"/>
    <w:basedOn w:val="Normal"/>
    <w:link w:val="TextoindependienteCar"/>
    <w:uiPriority w:val="99"/>
    <w:unhideWhenUsed/>
    <w:qFormat/>
    <w:pPr>
      <w:spacing w:after="120"/>
    </w:pPr>
  </w:style>
  <w:style w:type="paragraph" w:styleId="Textoindependienteprimerasangra">
    <w:name w:val="Body Text First Indent"/>
    <w:basedOn w:val="Textoindependiente"/>
    <w:link w:val="TextoindependienteprimerasangraCar"/>
    <w:uiPriority w:val="99"/>
    <w:unhideWhenUsed/>
    <w:qFormat/>
    <w:pPr>
      <w:spacing w:after="200"/>
      <w:ind w:firstLine="360"/>
    </w:pPr>
  </w:style>
  <w:style w:type="paragraph" w:styleId="Textoindependienteprimerasangra2">
    <w:name w:val="Body Text First Indent 2"/>
    <w:basedOn w:val="Sangradetextonormal"/>
    <w:link w:val="Textoindependienteprimerasangra2Car"/>
    <w:uiPriority w:val="99"/>
    <w:unhideWhenUsed/>
    <w:qFormat/>
    <w:pPr>
      <w:spacing w:after="200"/>
      <w:ind w:left="360" w:firstLine="360"/>
    </w:pPr>
  </w:style>
  <w:style w:type="paragraph" w:styleId="Ttulo">
    <w:name w:val="Title"/>
    <w:basedOn w:val="Normal"/>
    <w:next w:val="Normal"/>
    <w:link w:val="TtuloC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qFormat/>
    <w:pPr>
      <w:spacing w:after="0" w:line="240" w:lineRule="atLeast"/>
      <w:jc w:val="both"/>
    </w:pPr>
    <w:rPr>
      <w:rFonts w:ascii="Times New Roman" w:eastAsia="Times New Roman" w:hAnsi="Times New Roman" w:cs="Times New Roman"/>
      <w:spacing w:val="-4"/>
      <w:sz w:val="24"/>
      <w:szCs w:val="24"/>
      <w:lang w:val="es-ES" w:eastAsia="es-ES"/>
    </w:rPr>
  </w:style>
  <w:style w:type="paragraph" w:customStyle="1" w:styleId="expandido">
    <w:name w:val="expandido"/>
    <w:basedOn w:val="Normal"/>
    <w:qFormat/>
    <w:pPr>
      <w:spacing w:after="0" w:line="360" w:lineRule="auto"/>
      <w:jc w:val="center"/>
    </w:pPr>
    <w:rPr>
      <w:rFonts w:ascii="Times New Roman" w:eastAsia="Times New Roman" w:hAnsi="Times New Roman" w:cs="Times New Roman"/>
      <w:b/>
      <w:smallCaps/>
      <w:spacing w:val="50"/>
      <w:sz w:val="24"/>
      <w:szCs w:val="20"/>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MX"/>
    </w:rPr>
  </w:style>
  <w:style w:type="character" w:customStyle="1" w:styleId="EncabezadoCar">
    <w:name w:val="Encabezado Car"/>
    <w:basedOn w:val="Fuentedeprrafopredeter"/>
    <w:link w:val="Encabezado"/>
    <w:qFormat/>
    <w:rPr>
      <w:rFonts w:eastAsiaTheme="minorEastAsia"/>
      <w:lang w:eastAsia="es-MX"/>
    </w:rPr>
  </w:style>
  <w:style w:type="character" w:customStyle="1" w:styleId="PiedepginaCar">
    <w:name w:val="Pie de página Car"/>
    <w:basedOn w:val="Fuentedeprrafopredeter"/>
    <w:link w:val="Piedepgina"/>
    <w:uiPriority w:val="99"/>
    <w:qFormat/>
    <w:rPr>
      <w:rFonts w:eastAsiaTheme="minorEastAsia"/>
      <w:lang w:eastAsia="es-MX"/>
    </w:rPr>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sz w:val="32"/>
      <w:szCs w:val="32"/>
      <w:lang w:eastAsia="es-MX"/>
    </w:rPr>
  </w:style>
  <w:style w:type="paragraph" w:customStyle="1" w:styleId="ListaCC">
    <w:name w:val="Lista CC."/>
    <w:basedOn w:val="Normal"/>
    <w:qFormat/>
  </w:style>
  <w:style w:type="character" w:customStyle="1" w:styleId="TextoindependienteCar">
    <w:name w:val="Texto independiente Car"/>
    <w:basedOn w:val="Fuentedeprrafopredeter"/>
    <w:link w:val="Textoindependiente"/>
    <w:uiPriority w:val="99"/>
    <w:qFormat/>
    <w:rPr>
      <w:rFonts w:eastAsiaTheme="minorEastAsia"/>
      <w:lang w:eastAsia="es-MX"/>
    </w:rPr>
  </w:style>
  <w:style w:type="character" w:customStyle="1" w:styleId="TextoindependienteprimerasangraCar">
    <w:name w:val="Texto independiente primera sangría Car"/>
    <w:basedOn w:val="TextoindependienteCar"/>
    <w:link w:val="Textoindependienteprimerasangra"/>
    <w:uiPriority w:val="99"/>
    <w:qFormat/>
    <w:rPr>
      <w:rFonts w:eastAsiaTheme="minorEastAsia"/>
      <w:lang w:eastAsia="es-MX"/>
    </w:rPr>
  </w:style>
  <w:style w:type="character" w:customStyle="1" w:styleId="SangradetextonormalCar">
    <w:name w:val="Sangría de texto normal Car"/>
    <w:basedOn w:val="Fuentedeprrafopredeter"/>
    <w:link w:val="Sangradetextonormal"/>
    <w:uiPriority w:val="99"/>
    <w:semiHidden/>
    <w:qFormat/>
    <w:rPr>
      <w:rFonts w:eastAsiaTheme="minorEastAsia"/>
      <w:lang w:eastAsia="es-MX"/>
    </w:rPr>
  </w:style>
  <w:style w:type="character" w:customStyle="1" w:styleId="Textoindependienteprimerasangra2Car">
    <w:name w:val="Texto independiente primera sangría 2 Car"/>
    <w:basedOn w:val="SangradetextonormalCar"/>
    <w:link w:val="Textoindependienteprimerasangra2"/>
    <w:uiPriority w:val="99"/>
    <w:qFormat/>
    <w:rPr>
      <w:rFonts w:eastAsiaTheme="minorEastAsia"/>
      <w:lang w:eastAsia="es-MX"/>
    </w:rPr>
  </w:style>
  <w:style w:type="paragraph" w:styleId="Prrafodelista">
    <w:name w:val="List Paragraph"/>
    <w:basedOn w:val="Normal"/>
    <w:uiPriority w:val="34"/>
    <w:qFormat/>
    <w:pPr>
      <w:ind w:left="720"/>
      <w:contextualSpacing/>
    </w:pPr>
  </w:style>
  <w:style w:type="character" w:customStyle="1" w:styleId="TtuloCar">
    <w:name w:val="Título Car"/>
    <w:basedOn w:val="Fuentedeprrafopredeter"/>
    <w:link w:val="Ttulo"/>
    <w:uiPriority w:val="10"/>
    <w:qFormat/>
    <w:rPr>
      <w:rFonts w:asciiTheme="majorHAnsi" w:eastAsiaTheme="majorEastAsia" w:hAnsiTheme="majorHAnsi" w:cstheme="majorBidi"/>
      <w:spacing w:val="-10"/>
      <w:kern w:val="28"/>
      <w:sz w:val="56"/>
      <w:szCs w:val="56"/>
      <w:lang w:eastAsia="es-MX"/>
    </w:rPr>
  </w:style>
  <w:style w:type="character" w:customStyle="1" w:styleId="Ttulo2Car">
    <w:name w:val="Título 2 Car"/>
    <w:basedOn w:val="Fuentedeprrafopredeter"/>
    <w:link w:val="Ttulo2"/>
    <w:uiPriority w:val="9"/>
    <w:qFormat/>
    <w:rPr>
      <w:rFonts w:asciiTheme="majorHAnsi" w:eastAsiaTheme="majorEastAsia" w:hAnsiTheme="majorHAnsi" w:cstheme="majorBidi"/>
      <w:color w:val="2F5496" w:themeColor="accent1" w:themeShade="BF"/>
      <w:sz w:val="26"/>
      <w:szCs w:val="26"/>
      <w:lang w:eastAsia="es-MX"/>
    </w:rPr>
  </w:style>
  <w:style w:type="table" w:customStyle="1" w:styleId="Tablanormal21">
    <w:name w:val="Tabla normal 21"/>
    <w:basedOn w:val="Tabla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11">
    <w:name w:val="Tabla normal 11"/>
    <w:basedOn w:val="Tabla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uiPriority w:val="1"/>
    <w:qFormat/>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1AB59-A48F-4335-9781-FE69A4B74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10394</TotalTime>
  <Pages>3</Pages>
  <Words>1636</Words>
  <Characters>9002</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dc:creator>
  <cp:lastModifiedBy>Secretaria General</cp:lastModifiedBy>
  <cp:revision>40</cp:revision>
  <cp:lastPrinted>2026-03-25T16:34:00Z</cp:lastPrinted>
  <dcterms:created xsi:type="dcterms:W3CDTF">2018-09-27T00:04:00Z</dcterms:created>
  <dcterms:modified xsi:type="dcterms:W3CDTF">2026-05-05T16:56:00Z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8EBD8A5D64864915AF2E3134860E8174_12</vt:lpwstr>
  </property>
</Properties>
</file>